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AA" w:rsidRPr="00B732F1" w:rsidRDefault="00276E8E" w:rsidP="00A2771E">
      <w:pPr>
        <w:spacing w:after="0"/>
        <w:rPr>
          <w:b/>
        </w:rPr>
      </w:pPr>
      <w:r w:rsidRPr="00B732F1">
        <w:rPr>
          <w:b/>
        </w:rPr>
        <w:t>Pre-</w:t>
      </w:r>
      <w:r w:rsidR="00BD6FAA" w:rsidRPr="00B732F1">
        <w:rPr>
          <w:b/>
        </w:rPr>
        <w:t>Expedition Networking</w:t>
      </w:r>
    </w:p>
    <w:p w:rsidR="00577AD3" w:rsidRPr="007E0E7C" w:rsidRDefault="00A2771E" w:rsidP="00A2771E">
      <w:pPr>
        <w:spacing w:after="0"/>
        <w:rPr>
          <w:i/>
          <w:color w:val="FF0000"/>
        </w:rPr>
      </w:pPr>
      <w:r>
        <w:t>1.</w:t>
      </w:r>
      <w:r w:rsidR="007E0E7C">
        <w:t xml:space="preserve"> </w:t>
      </w:r>
      <w:r w:rsidR="007E0E7C" w:rsidRPr="007E0E7C">
        <w:rPr>
          <w:i/>
          <w:color w:val="FF0000"/>
        </w:rPr>
        <w:t>How will you communicate with the team before the field experience?</w:t>
      </w:r>
    </w:p>
    <w:p w:rsidR="00A2771E" w:rsidRDefault="00A2771E" w:rsidP="00A2771E">
      <w:pPr>
        <w:spacing w:after="0"/>
      </w:pPr>
      <w:r>
        <w:t>- Email has been one mode of communication.</w:t>
      </w:r>
    </w:p>
    <w:p w:rsidR="00A2771E" w:rsidRDefault="00A2771E" w:rsidP="00A2771E">
      <w:pPr>
        <w:spacing w:after="0"/>
      </w:pPr>
      <w:r>
        <w:t xml:space="preserve">- </w:t>
      </w:r>
      <w:proofErr w:type="spellStart"/>
      <w:r>
        <w:t>Polar</w:t>
      </w:r>
      <w:r w:rsidR="00B85ABB">
        <w:t>TREC</w:t>
      </w:r>
      <w:proofErr w:type="spellEnd"/>
      <w:r>
        <w:t xml:space="preserve"> Field call on June 4</w:t>
      </w:r>
      <w:r w:rsidRPr="00A2771E">
        <w:rPr>
          <w:vertAlign w:val="superscript"/>
        </w:rPr>
        <w:t>th</w:t>
      </w:r>
      <w:r>
        <w:t xml:space="preserve"> with my researcher Ken </w:t>
      </w:r>
      <w:proofErr w:type="spellStart"/>
      <w:r>
        <w:t>Dunton</w:t>
      </w:r>
      <w:proofErr w:type="spellEnd"/>
    </w:p>
    <w:p w:rsidR="00F419E0" w:rsidRDefault="00F419E0" w:rsidP="00A2771E">
      <w:pPr>
        <w:spacing w:after="0"/>
      </w:pPr>
    </w:p>
    <w:p w:rsidR="00BA58CC" w:rsidRDefault="00BA58CC" w:rsidP="00A2771E">
      <w:pPr>
        <w:spacing w:after="0"/>
      </w:pPr>
      <w:r>
        <w:t>2.</w:t>
      </w:r>
      <w:r w:rsidR="007E0E7C">
        <w:t xml:space="preserve"> </w:t>
      </w:r>
      <w:r w:rsidR="007E0E7C" w:rsidRPr="007E0E7C">
        <w:rPr>
          <w:i/>
          <w:color w:val="FF0000"/>
        </w:rPr>
        <w:t>Are there team or project conference calls or other preparatory activities that the teacher can participate in?</w:t>
      </w:r>
    </w:p>
    <w:p w:rsidR="00BA58CC" w:rsidRDefault="00BA58CC" w:rsidP="00A2771E">
      <w:pPr>
        <w:spacing w:after="0"/>
      </w:pPr>
      <w:r>
        <w:t>- Participated in the Healy Field call on May 16</w:t>
      </w:r>
      <w:r w:rsidRPr="00A2771E">
        <w:rPr>
          <w:vertAlign w:val="superscript"/>
        </w:rPr>
        <w:t>th</w:t>
      </w:r>
      <w:r>
        <w:t>.</w:t>
      </w:r>
    </w:p>
    <w:p w:rsidR="00A2771E" w:rsidRDefault="00A2771E" w:rsidP="00A2771E">
      <w:pPr>
        <w:spacing w:after="0"/>
      </w:pPr>
      <w:r>
        <w:t>- Team meeting at the UTMSI on June 14</w:t>
      </w:r>
      <w:r w:rsidRPr="00A2771E">
        <w:rPr>
          <w:vertAlign w:val="superscript"/>
        </w:rPr>
        <w:t>th</w:t>
      </w:r>
      <w:r>
        <w:t>.</w:t>
      </w:r>
    </w:p>
    <w:p w:rsidR="00F419E0" w:rsidRDefault="00F419E0" w:rsidP="00A2771E">
      <w:pPr>
        <w:spacing w:after="0"/>
      </w:pPr>
    </w:p>
    <w:p w:rsidR="00BA58CC" w:rsidRPr="007E0E7C" w:rsidRDefault="006C4FA6" w:rsidP="00A2771E">
      <w:pPr>
        <w:spacing w:after="0"/>
        <w:rPr>
          <w:i/>
          <w:color w:val="FF0000"/>
        </w:rPr>
      </w:pPr>
      <w:r>
        <w:t>3.</w:t>
      </w:r>
      <w:r w:rsidR="007E0E7C">
        <w:t xml:space="preserve"> </w:t>
      </w:r>
      <w:r w:rsidR="007E0E7C" w:rsidRPr="007E0E7C">
        <w:rPr>
          <w:i/>
          <w:color w:val="FF0000"/>
        </w:rPr>
        <w:t>Are there ways you can collaborate before the expedition to inform the public, media, and other schools about the upcoming expedition?</w:t>
      </w:r>
    </w:p>
    <w:p w:rsidR="006C4FA6" w:rsidRDefault="006C4FA6" w:rsidP="00A2771E">
      <w:pPr>
        <w:spacing w:after="0"/>
      </w:pPr>
      <w:r>
        <w:t>- Port Aransas South J</w:t>
      </w:r>
      <w:r w:rsidR="008F2880">
        <w:t>etty mentioned the expedition in the February 28</w:t>
      </w:r>
      <w:r w:rsidR="008F2880" w:rsidRPr="008F2880">
        <w:rPr>
          <w:vertAlign w:val="superscript"/>
        </w:rPr>
        <w:t>th</w:t>
      </w:r>
      <w:r w:rsidR="008F2880">
        <w:t xml:space="preserve"> edition.</w:t>
      </w:r>
    </w:p>
    <w:p w:rsidR="006C4FA6" w:rsidRDefault="006C4FA6" w:rsidP="00A2771E">
      <w:pPr>
        <w:spacing w:after="0"/>
      </w:pPr>
      <w:r>
        <w:t xml:space="preserve">- Corpus Christi Caller Times </w:t>
      </w:r>
      <w:r w:rsidR="008F2880">
        <w:rPr>
          <w:sz w:val="18"/>
          <w:szCs w:val="18"/>
        </w:rPr>
        <w:t>(4/1</w:t>
      </w:r>
      <w:r w:rsidR="00F419E0" w:rsidRPr="00F419E0">
        <w:rPr>
          <w:sz w:val="18"/>
          <w:szCs w:val="18"/>
        </w:rPr>
        <w:t>)</w:t>
      </w:r>
      <w:r w:rsidR="00F419E0">
        <w:t xml:space="preserve"> </w:t>
      </w:r>
      <w:r>
        <w:t>did a write up about the training that took place in Fairbanks in March.</w:t>
      </w:r>
    </w:p>
    <w:p w:rsidR="006C4FA6" w:rsidRDefault="006C4FA6" w:rsidP="00A2771E">
      <w:pPr>
        <w:spacing w:after="0"/>
      </w:pPr>
      <w:r>
        <w:t xml:space="preserve">- </w:t>
      </w:r>
      <w:r w:rsidR="0075167B">
        <w:t>BOEM is announcing</w:t>
      </w:r>
    </w:p>
    <w:p w:rsidR="00F419E0" w:rsidRDefault="00F419E0" w:rsidP="00A2771E">
      <w:pPr>
        <w:spacing w:after="0"/>
      </w:pPr>
    </w:p>
    <w:p w:rsidR="006C4FA6" w:rsidRDefault="006C4FA6" w:rsidP="00A2771E">
      <w:pPr>
        <w:spacing w:after="0"/>
      </w:pPr>
      <w:r>
        <w:t xml:space="preserve">4. </w:t>
      </w:r>
      <w:r w:rsidR="007E0E7C">
        <w:t xml:space="preserve"> </w:t>
      </w:r>
      <w:r w:rsidR="007E0E7C" w:rsidRPr="007E0E7C">
        <w:rPr>
          <w:i/>
          <w:color w:val="FF0000"/>
        </w:rPr>
        <w:t>What background scientific information is essential for the field research:  What journals, books, or other materials will the teacher use to learn this content?</w:t>
      </w:r>
    </w:p>
    <w:p w:rsidR="006C4FA6" w:rsidRDefault="006C4FA6" w:rsidP="00A2771E">
      <w:pPr>
        <w:spacing w:after="0"/>
      </w:pPr>
      <w:r>
        <w:t>- Read the Cruse Report Healy 12-01.</w:t>
      </w:r>
    </w:p>
    <w:p w:rsidR="008F2880" w:rsidRDefault="0075167B" w:rsidP="00A2771E">
      <w:pPr>
        <w:spacing w:after="0"/>
      </w:pPr>
      <w:r>
        <w:t xml:space="preserve">-  Read previous </w:t>
      </w:r>
      <w:proofErr w:type="spellStart"/>
      <w:r>
        <w:t>PolarTREC</w:t>
      </w:r>
      <w:proofErr w:type="spellEnd"/>
      <w:r>
        <w:t xml:space="preserve"> journals of former teachers aboard the Healy</w:t>
      </w:r>
    </w:p>
    <w:p w:rsidR="0075167B" w:rsidRDefault="006C4FA6" w:rsidP="00A2771E">
      <w:pPr>
        <w:spacing w:after="0"/>
      </w:pPr>
      <w:r>
        <w:t xml:space="preserve">-  </w:t>
      </w:r>
      <w:r w:rsidR="0075167B">
        <w:t xml:space="preserve">Visit Hanna Shoal websites at </w:t>
      </w:r>
      <w:hyperlink r:id="rId7" w:history="1">
        <w:r w:rsidR="00637FD7" w:rsidRPr="00C22F97">
          <w:rPr>
            <w:rStyle w:val="Hyperlink"/>
          </w:rPr>
          <w:t>http://comidacab.org/hannashoal/</w:t>
        </w:r>
      </w:hyperlink>
      <w:r w:rsidR="00637FD7">
        <w:t xml:space="preserve"> </w:t>
      </w:r>
      <w:r w:rsidR="0075167B">
        <w:t xml:space="preserve">  </w:t>
      </w:r>
    </w:p>
    <w:p w:rsidR="00F419E0" w:rsidRDefault="00F419E0" w:rsidP="00A2771E">
      <w:pPr>
        <w:spacing w:after="0"/>
      </w:pPr>
    </w:p>
    <w:p w:rsidR="00383225" w:rsidRPr="007E0E7C" w:rsidRDefault="00383225" w:rsidP="00A2771E">
      <w:pPr>
        <w:spacing w:after="0"/>
        <w:rPr>
          <w:i/>
          <w:color w:val="FF0000"/>
        </w:rPr>
      </w:pPr>
      <w:r>
        <w:t>5.</w:t>
      </w:r>
      <w:r w:rsidR="007E0E7C">
        <w:rPr>
          <w:i/>
        </w:rPr>
        <w:t xml:space="preserve"> </w:t>
      </w:r>
      <w:r w:rsidR="007E0E7C" w:rsidRPr="007E0E7C">
        <w:rPr>
          <w:i/>
          <w:color w:val="FF0000"/>
        </w:rPr>
        <w:t>What useful educational tools can you provide to the researcher?</w:t>
      </w:r>
    </w:p>
    <w:p w:rsidR="00383225" w:rsidRDefault="00383225" w:rsidP="00652A1E">
      <w:pPr>
        <w:tabs>
          <w:tab w:val="left" w:pos="1764"/>
        </w:tabs>
        <w:spacing w:after="0"/>
      </w:pPr>
      <w:r>
        <w:t xml:space="preserve">- </w:t>
      </w:r>
      <w:r w:rsidR="005D4E0F">
        <w:t>Laptop computer to chronicle activities at every station</w:t>
      </w:r>
    </w:p>
    <w:p w:rsidR="00383225" w:rsidRDefault="00383225" w:rsidP="00A2771E">
      <w:pPr>
        <w:spacing w:after="0"/>
      </w:pPr>
      <w:r>
        <w:t xml:space="preserve">- </w:t>
      </w:r>
      <w:r w:rsidR="005D4E0F">
        <w:t>Camera, to document activities of the researchers, particularly the MSI team</w:t>
      </w:r>
    </w:p>
    <w:p w:rsidR="00383225" w:rsidRDefault="00383225" w:rsidP="00A2771E">
      <w:pPr>
        <w:spacing w:after="0"/>
      </w:pPr>
      <w:r>
        <w:t xml:space="preserve">- </w:t>
      </w:r>
      <w:r w:rsidR="005D4E0F">
        <w:t>Instrument training will be hands on during the expedition</w:t>
      </w:r>
    </w:p>
    <w:p w:rsidR="00276E8E" w:rsidRPr="00B732F1" w:rsidRDefault="00276E8E" w:rsidP="00A2771E">
      <w:pPr>
        <w:spacing w:after="0"/>
        <w:rPr>
          <w:sz w:val="16"/>
          <w:szCs w:val="16"/>
        </w:rPr>
      </w:pPr>
    </w:p>
    <w:p w:rsidR="00276E8E" w:rsidRPr="00B732F1" w:rsidRDefault="00276E8E" w:rsidP="00276E8E">
      <w:pPr>
        <w:spacing w:after="0"/>
        <w:rPr>
          <w:b/>
        </w:rPr>
      </w:pPr>
      <w:r w:rsidRPr="00B732F1">
        <w:rPr>
          <w:b/>
        </w:rPr>
        <w:t>Networking in the Field</w:t>
      </w:r>
    </w:p>
    <w:p w:rsidR="00276E8E" w:rsidRPr="007E0E7C" w:rsidRDefault="00276E8E" w:rsidP="00276E8E">
      <w:pPr>
        <w:spacing w:after="0"/>
        <w:rPr>
          <w:i/>
          <w:color w:val="FF0000"/>
        </w:rPr>
      </w:pPr>
      <w:r>
        <w:t>1.</w:t>
      </w:r>
      <w:r w:rsidR="007E0E7C">
        <w:t xml:space="preserve"> </w:t>
      </w:r>
      <w:r w:rsidR="007E0E7C" w:rsidRPr="007E0E7C">
        <w:rPr>
          <w:i/>
          <w:color w:val="FF0000"/>
        </w:rPr>
        <w:t>How can you be an effective assistant to the scientific efforts in real-time?</w:t>
      </w:r>
    </w:p>
    <w:p w:rsidR="00AF7A0D" w:rsidRDefault="00B732F1" w:rsidP="00A2771E">
      <w:pPr>
        <w:spacing w:after="0"/>
      </w:pPr>
      <w:r>
        <w:t xml:space="preserve">- </w:t>
      </w:r>
      <w:r w:rsidR="005D4E0F">
        <w:t xml:space="preserve"> Observe </w:t>
      </w:r>
      <w:r w:rsidR="008F2880">
        <w:t xml:space="preserve">the </w:t>
      </w:r>
      <w:r w:rsidR="005D4E0F">
        <w:t>activities and safety procedures to determine how I can contribute most effectively.</w:t>
      </w:r>
    </w:p>
    <w:p w:rsidR="00F419E0" w:rsidRPr="00CD1C1E" w:rsidRDefault="00F419E0" w:rsidP="00A2771E">
      <w:pPr>
        <w:spacing w:after="0"/>
        <w:rPr>
          <w:sz w:val="16"/>
          <w:szCs w:val="16"/>
        </w:rPr>
      </w:pPr>
    </w:p>
    <w:p w:rsidR="00752AF6" w:rsidRDefault="00752AF6" w:rsidP="00A2771E">
      <w:pPr>
        <w:spacing w:after="0"/>
      </w:pPr>
      <w:r>
        <w:t>2.</w:t>
      </w:r>
      <w:r w:rsidR="007E0E7C">
        <w:t xml:space="preserve"> </w:t>
      </w:r>
      <w:r w:rsidR="007E0E7C" w:rsidRPr="007E0E7C">
        <w:rPr>
          <w:i/>
          <w:color w:val="FF0000"/>
        </w:rPr>
        <w:t>What science topics or issues would you like to discuss as a team while in the field?</w:t>
      </w:r>
    </w:p>
    <w:p w:rsidR="00752AF6" w:rsidRDefault="00B732F1" w:rsidP="00A2771E">
      <w:pPr>
        <w:spacing w:after="0"/>
      </w:pPr>
      <w:r>
        <w:t xml:space="preserve">- </w:t>
      </w:r>
      <w:r w:rsidR="00752AF6">
        <w:t>Science topics or issues</w:t>
      </w:r>
      <w:r w:rsidR="005D4E0F">
        <w:t xml:space="preserve"> include: a</w:t>
      </w:r>
      <w:r w:rsidR="00752AF6">
        <w:t xml:space="preserve">rctic food webs, </w:t>
      </w:r>
      <w:proofErr w:type="spellStart"/>
      <w:r w:rsidR="005D4E0F">
        <w:t>t</w:t>
      </w:r>
      <w:r w:rsidR="0001603C">
        <w:t>rop</w:t>
      </w:r>
      <w:r w:rsidR="005D4E0F">
        <w:t>h</w:t>
      </w:r>
      <w:r w:rsidR="0001603C">
        <w:t>ic</w:t>
      </w:r>
      <w:proofErr w:type="spellEnd"/>
      <w:r>
        <w:t xml:space="preserve"> levels, </w:t>
      </w:r>
      <w:r w:rsidR="00752AF6">
        <w:t>water chemistry, climate change</w:t>
      </w:r>
      <w:r w:rsidR="005D4E0F">
        <w:t>, ocean systems, p</w:t>
      </w:r>
      <w:r w:rsidR="00CD1C1E">
        <w:t xml:space="preserve">hotosynthesis, </w:t>
      </w:r>
      <w:r w:rsidR="005D4E0F">
        <w:t>circulation, and vertical water column structure.</w:t>
      </w:r>
    </w:p>
    <w:p w:rsidR="00F419E0" w:rsidRPr="00CD1C1E" w:rsidRDefault="00F419E0" w:rsidP="00A2771E">
      <w:pPr>
        <w:spacing w:after="0"/>
        <w:rPr>
          <w:sz w:val="16"/>
          <w:szCs w:val="16"/>
        </w:rPr>
      </w:pPr>
    </w:p>
    <w:p w:rsidR="00752AF6" w:rsidRPr="005D4E0F" w:rsidRDefault="00752AF6" w:rsidP="00A2771E">
      <w:pPr>
        <w:spacing w:after="0"/>
        <w:rPr>
          <w:i/>
        </w:rPr>
      </w:pPr>
      <w:r>
        <w:t>3.</w:t>
      </w:r>
      <w:r w:rsidR="007E0E7C">
        <w:t xml:space="preserve"> </w:t>
      </w:r>
      <w:r w:rsidR="007E0E7C" w:rsidRPr="007E0E7C">
        <w:rPr>
          <w:i/>
          <w:color w:val="FF0000"/>
        </w:rPr>
        <w:t>The timeframe for data collection and intense field work may shorten time for additional conversations about Education and Outreach.  How will you revisit your thoughts and ideas effectively?</w:t>
      </w:r>
    </w:p>
    <w:p w:rsidR="00752AF6" w:rsidRDefault="00616CF0" w:rsidP="00A2771E">
      <w:pPr>
        <w:spacing w:after="0"/>
      </w:pPr>
      <w:r>
        <w:t>- During long multi-hour transits between stations and stations that are occupied for long periods for other unrelated activities (boat deployments) or delays due to weather</w:t>
      </w:r>
    </w:p>
    <w:p w:rsidR="00F419E0" w:rsidRPr="00CD1C1E" w:rsidRDefault="00F419E0" w:rsidP="00A2771E">
      <w:pPr>
        <w:spacing w:after="0"/>
        <w:rPr>
          <w:sz w:val="16"/>
          <w:szCs w:val="16"/>
        </w:rPr>
      </w:pPr>
    </w:p>
    <w:p w:rsidR="00752AF6" w:rsidRPr="007E0E7C" w:rsidRDefault="00752AF6" w:rsidP="00A2771E">
      <w:pPr>
        <w:spacing w:after="0"/>
        <w:rPr>
          <w:i/>
        </w:rPr>
      </w:pPr>
      <w:r>
        <w:t xml:space="preserve">4. </w:t>
      </w:r>
      <w:r w:rsidR="007E0E7C">
        <w:t xml:space="preserve"> </w:t>
      </w:r>
      <w:r w:rsidR="007E0E7C" w:rsidRPr="007E0E7C">
        <w:rPr>
          <w:i/>
          <w:color w:val="FF0000"/>
        </w:rPr>
        <w:t>Can you identify unique aspects of the fieldwork that will engage students and the public?</w:t>
      </w:r>
    </w:p>
    <w:p w:rsidR="00B732F1" w:rsidRDefault="00B732F1" w:rsidP="00A2771E">
      <w:pPr>
        <w:spacing w:after="0"/>
      </w:pPr>
      <w:r>
        <w:lastRenderedPageBreak/>
        <w:t xml:space="preserve">- </w:t>
      </w:r>
      <w:r w:rsidR="00752AF6" w:rsidRPr="00B732F1">
        <w:t>Fieldwork that will engage students</w:t>
      </w:r>
      <w:r w:rsidR="00616CF0">
        <w:t xml:space="preserve"> include</w:t>
      </w:r>
      <w:r w:rsidR="00752AF6" w:rsidRPr="00B732F1">
        <w:t xml:space="preserve">: large equipment, life aboard the ship, </w:t>
      </w:r>
      <w:r w:rsidR="00616CF0">
        <w:t xml:space="preserve">marine mammal and bird observations, deep cores, trawling activities, large benthic grabs for </w:t>
      </w:r>
      <w:proofErr w:type="spellStart"/>
      <w:r w:rsidR="00616CF0">
        <w:t>macrofauna</w:t>
      </w:r>
      <w:proofErr w:type="spellEnd"/>
      <w:r w:rsidR="00616CF0">
        <w:t>, and CTD Rosette sampling.</w:t>
      </w:r>
    </w:p>
    <w:p w:rsidR="00752AF6" w:rsidRPr="00B732F1" w:rsidRDefault="00752AF6" w:rsidP="00A2771E">
      <w:pPr>
        <w:spacing w:after="0"/>
        <w:rPr>
          <w:sz w:val="16"/>
          <w:szCs w:val="16"/>
        </w:rPr>
      </w:pPr>
    </w:p>
    <w:p w:rsidR="00752AF6" w:rsidRPr="00B732F1" w:rsidRDefault="00752AF6" w:rsidP="00A2771E">
      <w:pPr>
        <w:spacing w:after="0"/>
        <w:rPr>
          <w:b/>
        </w:rPr>
      </w:pPr>
      <w:r w:rsidRPr="00B732F1">
        <w:rPr>
          <w:b/>
        </w:rPr>
        <w:t>Post-Expedition Networking</w:t>
      </w:r>
    </w:p>
    <w:p w:rsidR="00752AF6" w:rsidRDefault="00752AF6" w:rsidP="00A2771E">
      <w:pPr>
        <w:spacing w:after="0"/>
      </w:pPr>
      <w:r>
        <w:t>1.</w:t>
      </w:r>
      <w:r w:rsidR="007E0E7C">
        <w:t xml:space="preserve"> </w:t>
      </w:r>
      <w:r w:rsidR="007E0E7C" w:rsidRPr="007E0E7C">
        <w:rPr>
          <w:i/>
          <w:color w:val="FF0000"/>
        </w:rPr>
        <w:t>What skills, as an educator, can you offer the researcher?</w:t>
      </w:r>
    </w:p>
    <w:p w:rsidR="00752AF6" w:rsidRDefault="00B732F1" w:rsidP="00A2771E">
      <w:pPr>
        <w:spacing w:after="0"/>
      </w:pPr>
      <w:r>
        <w:t xml:space="preserve">- </w:t>
      </w:r>
      <w:r w:rsidR="00752AF6">
        <w:t>Bringing real science into the classroom through video, photos, and lessons</w:t>
      </w:r>
    </w:p>
    <w:p w:rsidR="00F419E0" w:rsidRDefault="00F419E0" w:rsidP="00A2771E">
      <w:pPr>
        <w:spacing w:after="0"/>
      </w:pPr>
    </w:p>
    <w:p w:rsidR="00752AF6" w:rsidRPr="00F419E0" w:rsidRDefault="00B732F1" w:rsidP="00A2771E">
      <w:pPr>
        <w:spacing w:after="0"/>
        <w:rPr>
          <w:i/>
          <w:color w:val="FF0000"/>
        </w:rPr>
      </w:pPr>
      <w:r>
        <w:t xml:space="preserve">2. </w:t>
      </w:r>
      <w:r w:rsidR="007E0E7C" w:rsidRPr="00F419E0">
        <w:rPr>
          <w:i/>
          <w:color w:val="FF0000"/>
        </w:rPr>
        <w:t>What specific aspects of post</w:t>
      </w:r>
      <w:r w:rsidR="00F419E0" w:rsidRPr="00F419E0">
        <w:rPr>
          <w:i/>
          <w:color w:val="FF0000"/>
        </w:rPr>
        <w:t>-fieldwork are you interested in for follow-up?</w:t>
      </w:r>
    </w:p>
    <w:p w:rsidR="00B732F1" w:rsidRDefault="00B732F1" w:rsidP="00A2771E">
      <w:pPr>
        <w:spacing w:after="0"/>
      </w:pPr>
      <w:r>
        <w:t xml:space="preserve">- </w:t>
      </w:r>
      <w:r w:rsidR="00246159">
        <w:t xml:space="preserve">Follow cruise tracks and new data postings on </w:t>
      </w:r>
      <w:hyperlink r:id="rId8" w:history="1">
        <w:r w:rsidR="00246159" w:rsidRPr="00C22F97">
          <w:rPr>
            <w:rStyle w:val="Hyperlink"/>
          </w:rPr>
          <w:t>http://comidacab.org/hannashoal/</w:t>
        </w:r>
      </w:hyperlink>
      <w:r w:rsidR="00246159">
        <w:t xml:space="preserve"> </w:t>
      </w:r>
    </w:p>
    <w:p w:rsidR="00F419E0" w:rsidRDefault="00F419E0" w:rsidP="00A2771E">
      <w:pPr>
        <w:spacing w:after="0"/>
      </w:pPr>
    </w:p>
    <w:p w:rsidR="00B732F1" w:rsidRPr="00F419E0" w:rsidRDefault="00B732F1" w:rsidP="00A2771E">
      <w:pPr>
        <w:spacing w:after="0"/>
        <w:rPr>
          <w:i/>
          <w:color w:val="FF0000"/>
        </w:rPr>
      </w:pPr>
      <w:r>
        <w:t>3.</w:t>
      </w:r>
      <w:r w:rsidR="00F419E0">
        <w:t xml:space="preserve"> </w:t>
      </w:r>
      <w:r w:rsidR="00F419E0" w:rsidRPr="00F419E0">
        <w:rPr>
          <w:i/>
          <w:color w:val="FF0000"/>
        </w:rPr>
        <w:t>How will you collaborate to write and review lesson plans after the expedition?</w:t>
      </w:r>
    </w:p>
    <w:p w:rsidR="00B732F1" w:rsidRDefault="00350DB1" w:rsidP="00A2771E">
      <w:pPr>
        <w:spacing w:after="0"/>
      </w:pPr>
      <w:r>
        <w:t xml:space="preserve">- </w:t>
      </w:r>
      <w:r w:rsidR="00B732F1">
        <w:t>Email lessons to review with team</w:t>
      </w:r>
    </w:p>
    <w:p w:rsidR="00F419E0" w:rsidRDefault="00F419E0" w:rsidP="00A2771E">
      <w:pPr>
        <w:spacing w:after="0"/>
      </w:pPr>
    </w:p>
    <w:p w:rsidR="00B732F1" w:rsidRDefault="00B732F1" w:rsidP="00A2771E">
      <w:pPr>
        <w:spacing w:after="0"/>
      </w:pPr>
      <w:r>
        <w:t xml:space="preserve">4. </w:t>
      </w:r>
      <w:r w:rsidR="00F419E0" w:rsidRPr="00F419E0">
        <w:rPr>
          <w:i/>
          <w:color w:val="FF0000"/>
        </w:rPr>
        <w:t>How can you complement your lesson plans with an educational tool that is useful to your researcher?</w:t>
      </w:r>
      <w:r w:rsidR="00F419E0">
        <w:t xml:space="preserve"> </w:t>
      </w:r>
    </w:p>
    <w:p w:rsidR="00F419E0" w:rsidRPr="0001603C" w:rsidRDefault="00350DB1" w:rsidP="00A2771E">
      <w:pPr>
        <w:spacing w:after="0"/>
      </w:pPr>
      <w:r>
        <w:t>- Develop l</w:t>
      </w:r>
      <w:r w:rsidR="0001603C">
        <w:t>esson plans</w:t>
      </w:r>
      <w:r>
        <w:t xml:space="preserve"> that incorporate</w:t>
      </w:r>
      <w:r w:rsidR="0001603C">
        <w:t xml:space="preserve"> some of the research that took place onboard the </w:t>
      </w:r>
      <w:r w:rsidR="0001603C" w:rsidRPr="0001603C">
        <w:rPr>
          <w:i/>
        </w:rPr>
        <w:t>Healy</w:t>
      </w:r>
      <w:r>
        <w:t xml:space="preserve"> with a relevant class theme</w:t>
      </w:r>
      <w:r w:rsidR="0001603C">
        <w:rPr>
          <w:i/>
        </w:rPr>
        <w:t>.</w:t>
      </w:r>
    </w:p>
    <w:p w:rsidR="00F419E0" w:rsidRDefault="00F419E0" w:rsidP="00A2771E">
      <w:pPr>
        <w:spacing w:after="0"/>
      </w:pPr>
    </w:p>
    <w:p w:rsidR="00F419E0" w:rsidRPr="00F419E0" w:rsidRDefault="00F419E0" w:rsidP="00A2771E">
      <w:pPr>
        <w:spacing w:after="0"/>
      </w:pPr>
      <w:r>
        <w:t xml:space="preserve">5. </w:t>
      </w:r>
      <w:r w:rsidRPr="00F419E0">
        <w:rPr>
          <w:i/>
          <w:color w:val="FF0000"/>
        </w:rPr>
        <w:t>How will you regularly communicate outreach, teaching, and research updates with one another into the future?</w:t>
      </w:r>
    </w:p>
    <w:p w:rsidR="00B732F1" w:rsidRDefault="00F419E0" w:rsidP="00A2771E">
      <w:pPr>
        <w:spacing w:after="0"/>
      </w:pPr>
      <w:r>
        <w:t xml:space="preserve">- </w:t>
      </w:r>
      <w:r w:rsidR="00B732F1">
        <w:t>Communicate by email and have a membe</w:t>
      </w:r>
      <w:r w:rsidR="00350DB1">
        <w:t>r or members of the team visit</w:t>
      </w:r>
      <w:r w:rsidR="00B732F1">
        <w:t xml:space="preserve"> the classroom</w:t>
      </w:r>
    </w:p>
    <w:p w:rsidR="00F419E0" w:rsidRDefault="00F419E0" w:rsidP="00A2771E">
      <w:pPr>
        <w:spacing w:after="0"/>
      </w:pPr>
    </w:p>
    <w:p w:rsidR="00F419E0" w:rsidRPr="00F419E0" w:rsidRDefault="00F419E0" w:rsidP="00A2771E">
      <w:pPr>
        <w:spacing w:after="0"/>
        <w:rPr>
          <w:i/>
          <w:color w:val="FF0000"/>
        </w:rPr>
      </w:pPr>
      <w:r>
        <w:t>6</w:t>
      </w:r>
      <w:r w:rsidR="00B732F1">
        <w:t>.</w:t>
      </w:r>
      <w:r w:rsidR="000508DD">
        <w:t xml:space="preserve"> </w:t>
      </w:r>
      <w:r w:rsidRPr="00F419E0">
        <w:rPr>
          <w:i/>
          <w:color w:val="FF0000"/>
        </w:rPr>
        <w:t>ARCUS provides some funding to support travel before and /or after the expedition to support collaboration between teacher and research team.  What ide</w:t>
      </w:r>
      <w:r w:rsidR="00B2722D">
        <w:rPr>
          <w:i/>
          <w:color w:val="FF0000"/>
        </w:rPr>
        <w:t>a</w:t>
      </w:r>
      <w:r w:rsidRPr="00F419E0">
        <w:rPr>
          <w:i/>
          <w:color w:val="FF0000"/>
        </w:rPr>
        <w:t>s do you have for utilizing this support?</w:t>
      </w:r>
    </w:p>
    <w:p w:rsidR="00B732F1" w:rsidRDefault="00F419E0" w:rsidP="00A2771E">
      <w:pPr>
        <w:spacing w:after="0"/>
      </w:pPr>
      <w:r>
        <w:t xml:space="preserve">- </w:t>
      </w:r>
      <w:r w:rsidR="000508DD">
        <w:t>ARCUS can further support tea</w:t>
      </w:r>
      <w:r w:rsidR="00A83E4E">
        <w:t>m through funds for a</w:t>
      </w:r>
      <w:r w:rsidR="0001603C">
        <w:t>n</w:t>
      </w:r>
      <w:r w:rsidR="00A83E4E">
        <w:t xml:space="preserve"> Ocean Science meeting with a polar </w:t>
      </w:r>
      <w:r w:rsidR="00106398">
        <w:t>session</w:t>
      </w:r>
      <w:r w:rsidR="00A83E4E">
        <w:t>/strand</w:t>
      </w:r>
      <w:r w:rsidR="000508DD">
        <w:t xml:space="preserve"> for the team to present their work.</w:t>
      </w:r>
    </w:p>
    <w:sectPr w:rsidR="00B732F1" w:rsidSect="00577AD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313" w:rsidRDefault="00397313" w:rsidP="00B85ABB">
      <w:pPr>
        <w:spacing w:after="0" w:line="240" w:lineRule="auto"/>
      </w:pPr>
      <w:r>
        <w:separator/>
      </w:r>
    </w:p>
  </w:endnote>
  <w:endnote w:type="continuationSeparator" w:id="1">
    <w:p w:rsidR="00397313" w:rsidRDefault="00397313" w:rsidP="00B8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8"/>
    </w:tblGrid>
    <w:tr w:rsidR="003478FA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3478FA" w:rsidRDefault="003478FA" w:rsidP="003478FA">
          <w:pPr>
            <w:pStyle w:val="Header"/>
            <w:ind w:left="113" w:right="113"/>
          </w:pPr>
          <w:proofErr w:type="spellStart"/>
          <w:r>
            <w:rPr>
              <w:color w:val="4F81BD" w:themeColor="accent1"/>
            </w:rPr>
            <w:t>Skloss</w:t>
          </w:r>
          <w:proofErr w:type="spellEnd"/>
          <w:r>
            <w:rPr>
              <w:color w:val="4F81BD" w:themeColor="accent1"/>
            </w:rPr>
            <w:t>:  Chukchi Sea Ecosystem</w:t>
          </w:r>
        </w:p>
      </w:tc>
    </w:tr>
    <w:tr w:rsidR="003478FA">
      <w:tc>
        <w:tcPr>
          <w:tcW w:w="498" w:type="dxa"/>
          <w:tcBorders>
            <w:top w:val="single" w:sz="4" w:space="0" w:color="auto"/>
          </w:tcBorders>
        </w:tcPr>
        <w:p w:rsidR="003478FA" w:rsidRDefault="006D389B">
          <w:pPr>
            <w:pStyle w:val="Footer"/>
          </w:pPr>
          <w:fldSimple w:instr=" PAGE   \* MERGEFORMAT ">
            <w:r w:rsidR="00B53751" w:rsidRPr="00B53751">
              <w:rPr>
                <w:noProof/>
                <w:color w:val="4F81BD" w:themeColor="accent1"/>
                <w:sz w:val="40"/>
                <w:szCs w:val="40"/>
              </w:rPr>
              <w:t>2</w:t>
            </w:r>
          </w:fldSimple>
        </w:p>
      </w:tc>
    </w:tr>
    <w:tr w:rsidR="003478FA">
      <w:trPr>
        <w:trHeight w:val="768"/>
      </w:trPr>
      <w:tc>
        <w:tcPr>
          <w:tcW w:w="498" w:type="dxa"/>
        </w:tcPr>
        <w:p w:rsidR="003478FA" w:rsidRDefault="003478FA">
          <w:pPr>
            <w:pStyle w:val="Header"/>
          </w:pPr>
        </w:p>
      </w:tc>
    </w:tr>
  </w:tbl>
  <w:p w:rsidR="00F419E0" w:rsidRDefault="00F41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313" w:rsidRDefault="00397313" w:rsidP="00B85ABB">
      <w:pPr>
        <w:spacing w:after="0" w:line="240" w:lineRule="auto"/>
      </w:pPr>
      <w:r>
        <w:separator/>
      </w:r>
    </w:p>
  </w:footnote>
  <w:footnote w:type="continuationSeparator" w:id="1">
    <w:p w:rsidR="00397313" w:rsidRDefault="00397313" w:rsidP="00B8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0E453020B8548AD941261332DBEB5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19E0" w:rsidRDefault="00F419E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Teacher-Researcher Networking Plan</w:t>
        </w:r>
      </w:p>
    </w:sdtContent>
  </w:sdt>
  <w:p w:rsidR="00F419E0" w:rsidRDefault="00F419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43B4"/>
    <w:multiLevelType w:val="hybridMultilevel"/>
    <w:tmpl w:val="8584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32F57"/>
    <w:multiLevelType w:val="hybridMultilevel"/>
    <w:tmpl w:val="B5A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71E"/>
    <w:rsid w:val="0001603C"/>
    <w:rsid w:val="000508DD"/>
    <w:rsid w:val="000C4AAC"/>
    <w:rsid w:val="00106398"/>
    <w:rsid w:val="00160547"/>
    <w:rsid w:val="00246159"/>
    <w:rsid w:val="00276E8E"/>
    <w:rsid w:val="003478FA"/>
    <w:rsid w:val="00350DB1"/>
    <w:rsid w:val="00383225"/>
    <w:rsid w:val="00397313"/>
    <w:rsid w:val="004B71E9"/>
    <w:rsid w:val="00577AD3"/>
    <w:rsid w:val="00597FD5"/>
    <w:rsid w:val="005D4E0F"/>
    <w:rsid w:val="005E5992"/>
    <w:rsid w:val="00616CF0"/>
    <w:rsid w:val="00637FD7"/>
    <w:rsid w:val="00652A1E"/>
    <w:rsid w:val="006C4FA6"/>
    <w:rsid w:val="006D389B"/>
    <w:rsid w:val="0075167B"/>
    <w:rsid w:val="00752AF6"/>
    <w:rsid w:val="007E0E7C"/>
    <w:rsid w:val="008F2880"/>
    <w:rsid w:val="00932ECB"/>
    <w:rsid w:val="00A2771E"/>
    <w:rsid w:val="00A83E4E"/>
    <w:rsid w:val="00AF7A0D"/>
    <w:rsid w:val="00B2722D"/>
    <w:rsid w:val="00B53751"/>
    <w:rsid w:val="00B732F1"/>
    <w:rsid w:val="00B85ABB"/>
    <w:rsid w:val="00BA58CC"/>
    <w:rsid w:val="00BD6FAA"/>
    <w:rsid w:val="00BF128E"/>
    <w:rsid w:val="00CD1C1E"/>
    <w:rsid w:val="00E50B64"/>
    <w:rsid w:val="00E514BD"/>
    <w:rsid w:val="00F0085E"/>
    <w:rsid w:val="00F4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BB"/>
  </w:style>
  <w:style w:type="paragraph" w:styleId="Footer">
    <w:name w:val="footer"/>
    <w:basedOn w:val="Normal"/>
    <w:link w:val="FooterChar"/>
    <w:uiPriority w:val="99"/>
    <w:unhideWhenUsed/>
    <w:rsid w:val="00B8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BB"/>
  </w:style>
  <w:style w:type="paragraph" w:styleId="BalloonText">
    <w:name w:val="Balloon Text"/>
    <w:basedOn w:val="Normal"/>
    <w:link w:val="BalloonTextChar"/>
    <w:uiPriority w:val="99"/>
    <w:semiHidden/>
    <w:unhideWhenUsed/>
    <w:rsid w:val="00B8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dacab.org/hannasho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idacab.org/hannashoa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E453020B8548AD941261332DBE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5217-3612-4202-95CA-116C2387703F}"/>
      </w:docPartPr>
      <w:docPartBody>
        <w:p w:rsidR="00420346" w:rsidRDefault="001F79C0" w:rsidP="001F79C0">
          <w:pPr>
            <w:pStyle w:val="E0E453020B8548AD941261332DBEB5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79C0"/>
    <w:rsid w:val="001F79C0"/>
    <w:rsid w:val="003D2AFB"/>
    <w:rsid w:val="00420346"/>
    <w:rsid w:val="00486B3E"/>
    <w:rsid w:val="005769FD"/>
    <w:rsid w:val="00B4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E453020B8548AD941261332DBEB50B">
    <w:name w:val="E0E453020B8548AD941261332DBEB50B"/>
    <w:rsid w:val="001F79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Teacher-Researcher Networking Plan</vt:lpstr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Teacher-Researcher Networking Plan</dc:title>
  <dc:creator>Andrea Skloss</dc:creator>
  <cp:lastModifiedBy>Andrea Skloss</cp:lastModifiedBy>
  <cp:revision>2</cp:revision>
  <dcterms:created xsi:type="dcterms:W3CDTF">2013-07-02T14:24:00Z</dcterms:created>
  <dcterms:modified xsi:type="dcterms:W3CDTF">2013-07-02T14:24:00Z</dcterms:modified>
</cp:coreProperties>
</file>