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61BD7" w14:textId="77777777" w:rsidR="00BE33C1" w:rsidRPr="00BE33C1" w:rsidRDefault="00BE33C1" w:rsidP="00BE33C1">
      <w:pPr>
        <w:jc w:val="center"/>
        <w:rPr>
          <w:rFonts w:ascii="Century Gothic" w:hAnsi="Century Gothic"/>
          <w:b/>
          <w:u w:val="single"/>
        </w:rPr>
      </w:pPr>
      <w:r w:rsidRPr="00BE33C1">
        <w:rPr>
          <w:rFonts w:ascii="Century Gothic" w:hAnsi="Century Gothic"/>
          <w:b/>
          <w:u w:val="single"/>
        </w:rPr>
        <w:t xml:space="preserve">PolarTREC </w:t>
      </w:r>
      <w:r w:rsidR="00101E31">
        <w:rPr>
          <w:rFonts w:ascii="Century Gothic" w:hAnsi="Century Gothic"/>
          <w:b/>
          <w:u w:val="single"/>
        </w:rPr>
        <w:t>Networking Strategy</w:t>
      </w:r>
      <w:r w:rsidRPr="00BE33C1">
        <w:rPr>
          <w:rFonts w:ascii="Century Gothic" w:hAnsi="Century Gothic"/>
          <w:b/>
          <w:u w:val="single"/>
        </w:rPr>
        <w:t xml:space="preserve"> Template</w:t>
      </w:r>
    </w:p>
    <w:p w14:paraId="0396D87B" w14:textId="77777777" w:rsidR="00BE33C1" w:rsidRDefault="00BE33C1">
      <w:pPr>
        <w:rPr>
          <w:rFonts w:ascii="Century Gothic" w:hAnsi="Century Gothic"/>
        </w:rPr>
      </w:pPr>
    </w:p>
    <w:p w14:paraId="4CFBA433" w14:textId="77777777" w:rsidR="00101E31" w:rsidRDefault="00BE33C1" w:rsidP="00101E31">
      <w:pPr>
        <w:rPr>
          <w:rFonts w:ascii="Century Gothic" w:hAnsi="Century Gothic"/>
        </w:rPr>
      </w:pPr>
      <w:r w:rsidRPr="00BE33C1">
        <w:rPr>
          <w:rFonts w:ascii="Century Gothic" w:hAnsi="Century Gothic"/>
          <w:b/>
        </w:rPr>
        <w:t>Purpose:</w:t>
      </w:r>
      <w:r>
        <w:rPr>
          <w:rFonts w:ascii="Century Gothic" w:hAnsi="Century Gothic"/>
          <w:i/>
        </w:rPr>
        <w:t xml:space="preserve"> </w:t>
      </w:r>
      <w:r w:rsidR="00101E31" w:rsidRPr="00101E31">
        <w:rPr>
          <w:rFonts w:ascii="Century Gothic" w:hAnsi="Century Gothic"/>
        </w:rPr>
        <w:t xml:space="preserve">The </w:t>
      </w:r>
      <w:r w:rsidR="00101E31" w:rsidRPr="00101E31">
        <w:rPr>
          <w:rFonts w:ascii="Century Gothic" w:hAnsi="Century Gothic"/>
          <w:i/>
        </w:rPr>
        <w:t>Networking Strategy</w:t>
      </w:r>
      <w:r w:rsidR="00101E31" w:rsidRPr="00101E31">
        <w:rPr>
          <w:rFonts w:ascii="Century Gothic" w:hAnsi="Century Gothic"/>
        </w:rPr>
        <w:t xml:space="preserve"> is designed to help you clearly identify your network contacts, create new connections, develop a personalized networking plan, and build a process to manage and utilize your network throughout your PolarTREC experience. </w:t>
      </w:r>
    </w:p>
    <w:p w14:paraId="6CD7173C" w14:textId="77777777" w:rsidR="00101E31" w:rsidRDefault="00101E31" w:rsidP="00101E31">
      <w:pPr>
        <w:rPr>
          <w:rFonts w:ascii="Century Gothic" w:hAnsi="Century Gothic"/>
        </w:rPr>
      </w:pPr>
    </w:p>
    <w:p w14:paraId="12A3496B" w14:textId="77777777" w:rsidR="00101E31" w:rsidRDefault="00101E31" w:rsidP="00101E31">
      <w:pPr>
        <w:rPr>
          <w:rFonts w:ascii="Century Gothic" w:hAnsi="Century Gothic"/>
        </w:rPr>
      </w:pPr>
      <w:r w:rsidRPr="00101E31">
        <w:rPr>
          <w:rFonts w:ascii="Century Gothic" w:hAnsi="Century Gothic"/>
        </w:rPr>
        <w:t xml:space="preserve">Part of the </w:t>
      </w:r>
      <w:r w:rsidRPr="00101E31">
        <w:rPr>
          <w:rFonts w:ascii="Century Gothic" w:hAnsi="Century Gothic"/>
          <w:i/>
        </w:rPr>
        <w:t>Networking Strategy</w:t>
      </w:r>
      <w:r w:rsidRPr="00101E31">
        <w:rPr>
          <w:rFonts w:ascii="Century Gothic" w:hAnsi="Century Gothic"/>
        </w:rPr>
        <w:t xml:space="preserve"> is marketing your PolarTREC experience as an asset to your institution, the research team, and the public - now and in the future.</w:t>
      </w:r>
    </w:p>
    <w:p w14:paraId="1D4441A6" w14:textId="77777777" w:rsidR="00101E31" w:rsidRPr="00101E31" w:rsidRDefault="00101E31" w:rsidP="00101E31">
      <w:pPr>
        <w:rPr>
          <w:rFonts w:ascii="Century Gothic" w:hAnsi="Century Gothic"/>
          <w:i/>
        </w:rPr>
      </w:pPr>
    </w:p>
    <w:p w14:paraId="5E97447C" w14:textId="77777777" w:rsidR="00BE33C1" w:rsidRDefault="00BE33C1" w:rsidP="00BE33C1">
      <w:pPr>
        <w:rPr>
          <w:rFonts w:ascii="Century Gothic" w:hAnsi="Century Gothic"/>
        </w:rPr>
      </w:pPr>
      <w:r w:rsidRPr="00BE33C1">
        <w:rPr>
          <w:rFonts w:ascii="Century Gothic" w:hAnsi="Century Gothic"/>
          <w:b/>
        </w:rPr>
        <w:t>Process:</w:t>
      </w:r>
      <w:r>
        <w:rPr>
          <w:rFonts w:ascii="Century Gothic" w:hAnsi="Century Gothic"/>
        </w:rPr>
        <w:t xml:space="preserve"> </w:t>
      </w:r>
      <w:r w:rsidRPr="00BE33C1">
        <w:rPr>
          <w:rFonts w:ascii="Century Gothic" w:hAnsi="Century Gothic"/>
        </w:rPr>
        <w:t>Share your d</w:t>
      </w:r>
      <w:r w:rsidR="00101E31">
        <w:rPr>
          <w:rFonts w:ascii="Century Gothic" w:hAnsi="Century Gothic"/>
        </w:rPr>
        <w:t>ocument with your research team, PolarTREC Managers, and others as indicated.</w:t>
      </w:r>
    </w:p>
    <w:p w14:paraId="6C2B3850" w14:textId="77777777" w:rsidR="00101E31" w:rsidRDefault="00101E31" w:rsidP="00BE33C1">
      <w:pPr>
        <w:rPr>
          <w:rFonts w:ascii="Century Gothic" w:hAnsi="Century Gothic"/>
        </w:rPr>
      </w:pPr>
    </w:p>
    <w:p w14:paraId="511C4B26" w14:textId="77777777" w:rsidR="00101E31" w:rsidRPr="00101E31" w:rsidRDefault="00101E31" w:rsidP="00101E31">
      <w:pPr>
        <w:shd w:val="clear" w:color="auto" w:fill="006687"/>
        <w:spacing w:before="315" w:after="158"/>
        <w:outlineLvl w:val="1"/>
        <w:rPr>
          <w:rFonts w:ascii="Raleway" w:eastAsia="Times New Roman" w:hAnsi="Raleway" w:cs="Times New Roman"/>
          <w:b/>
          <w:bCs/>
          <w:color w:val="FFFFFF"/>
          <w:sz w:val="36"/>
          <w:szCs w:val="36"/>
        </w:rPr>
      </w:pPr>
      <w:r w:rsidRPr="00101E31">
        <w:rPr>
          <w:rFonts w:ascii="Raleway" w:eastAsia="Times New Roman" w:hAnsi="Raleway" w:cs="Times New Roman"/>
          <w:b/>
          <w:bCs/>
          <w:color w:val="FFFFFF"/>
          <w:sz w:val="36"/>
          <w:szCs w:val="36"/>
        </w:rPr>
        <w:t>Part One: Your Network</w:t>
      </w:r>
    </w:p>
    <w:p w14:paraId="457BD4D5" w14:textId="77777777" w:rsidR="00101E31" w:rsidRPr="00101E31" w:rsidRDefault="00101E31" w:rsidP="00101E31">
      <w:pPr>
        <w:rPr>
          <w:rFonts w:ascii="Century Gothic" w:hAnsi="Century Gothic"/>
        </w:rPr>
      </w:pPr>
      <w:r w:rsidRPr="00101E31">
        <w:rPr>
          <w:rFonts w:ascii="Century Gothic" w:hAnsi="Century Gothic"/>
          <w:b/>
          <w:bCs/>
        </w:rPr>
        <w:t>Pre-Expedition Network Development:</w:t>
      </w:r>
    </w:p>
    <w:p w14:paraId="3AA0DC07" w14:textId="77777777" w:rsidR="00101E31" w:rsidRPr="00101E31" w:rsidRDefault="00101E31" w:rsidP="00101E31">
      <w:pPr>
        <w:rPr>
          <w:rFonts w:ascii="Century Gothic" w:hAnsi="Century Gothic"/>
        </w:rPr>
      </w:pPr>
      <w:r w:rsidRPr="00101E31">
        <w:rPr>
          <w:rFonts w:ascii="Century Gothic" w:hAnsi="Century Gothic"/>
        </w:rPr>
        <w:t>Identify your Network:</w:t>
      </w:r>
    </w:p>
    <w:p w14:paraId="4825BA8E" w14:textId="77777777" w:rsidR="00101E31" w:rsidRDefault="00101E31" w:rsidP="00BE33C1">
      <w:pPr>
        <w:rPr>
          <w:rFonts w:ascii="Century Gothic" w:hAnsi="Century Gothic"/>
        </w:rPr>
      </w:pPr>
    </w:p>
    <w:p w14:paraId="304EF75E" w14:textId="01480666" w:rsidR="00101E31" w:rsidRDefault="00111350" w:rsidP="00111350">
      <w:pPr>
        <w:pStyle w:val="ListParagraph"/>
        <w:numPr>
          <w:ilvl w:val="0"/>
          <w:numId w:val="8"/>
        </w:numPr>
        <w:rPr>
          <w:rFonts w:ascii="Century Gothic" w:hAnsi="Century Gothic"/>
        </w:rPr>
      </w:pPr>
      <w:r>
        <w:rPr>
          <w:rFonts w:ascii="Century Gothic" w:hAnsi="Century Gothic"/>
        </w:rPr>
        <w:t>Family, friends</w:t>
      </w:r>
    </w:p>
    <w:p w14:paraId="7E5AED21" w14:textId="56B9B3FF" w:rsidR="00111350" w:rsidRDefault="00111350" w:rsidP="00111350">
      <w:pPr>
        <w:pStyle w:val="ListParagraph"/>
        <w:numPr>
          <w:ilvl w:val="0"/>
          <w:numId w:val="8"/>
        </w:numPr>
        <w:rPr>
          <w:rFonts w:ascii="Century Gothic" w:hAnsi="Century Gothic"/>
        </w:rPr>
      </w:pPr>
      <w:r>
        <w:rPr>
          <w:rFonts w:ascii="Century Gothic" w:hAnsi="Century Gothic"/>
        </w:rPr>
        <w:t>Co-workers, students, museum visitors, social media</w:t>
      </w:r>
    </w:p>
    <w:p w14:paraId="1C146D81" w14:textId="304106EE" w:rsidR="00111350" w:rsidRDefault="00111350" w:rsidP="00111350">
      <w:pPr>
        <w:pStyle w:val="ListParagraph"/>
        <w:numPr>
          <w:ilvl w:val="0"/>
          <w:numId w:val="8"/>
        </w:numPr>
        <w:rPr>
          <w:rFonts w:ascii="Century Gothic" w:hAnsi="Century Gothic"/>
        </w:rPr>
      </w:pPr>
      <w:r>
        <w:rPr>
          <w:rFonts w:ascii="Century Gothic" w:hAnsi="Century Gothic"/>
        </w:rPr>
        <w:t>New York Academy of Science, Boy Scouts, Girl Scouts, EB schools, Science Café, 4H, Professional Societies, other researchers, museum “fans”</w:t>
      </w:r>
    </w:p>
    <w:p w14:paraId="0CE05041" w14:textId="3B727509" w:rsidR="00111350" w:rsidRDefault="00111350" w:rsidP="00111350">
      <w:pPr>
        <w:pStyle w:val="ListParagraph"/>
        <w:numPr>
          <w:ilvl w:val="0"/>
          <w:numId w:val="8"/>
        </w:numPr>
        <w:rPr>
          <w:rFonts w:ascii="Century Gothic" w:hAnsi="Century Gothic"/>
        </w:rPr>
      </w:pPr>
      <w:r>
        <w:rPr>
          <w:rFonts w:ascii="Century Gothic" w:hAnsi="Century Gothic"/>
        </w:rPr>
        <w:t xml:space="preserve">LinkedIn, Connected science learning, NSTA, NJSTA, </w:t>
      </w:r>
      <w:r w:rsidR="00231FA7">
        <w:rPr>
          <w:rFonts w:ascii="Century Gothic" w:hAnsi="Century Gothic"/>
        </w:rPr>
        <w:t>Zoos</w:t>
      </w:r>
    </w:p>
    <w:p w14:paraId="45694E84" w14:textId="3BDCF330" w:rsidR="00231FA7" w:rsidRDefault="00231FA7" w:rsidP="00111350">
      <w:pPr>
        <w:pStyle w:val="ListParagraph"/>
        <w:numPr>
          <w:ilvl w:val="0"/>
          <w:numId w:val="8"/>
        </w:numPr>
        <w:rPr>
          <w:rFonts w:ascii="Century Gothic" w:hAnsi="Century Gothic"/>
        </w:rPr>
      </w:pPr>
      <w:r>
        <w:rPr>
          <w:rFonts w:ascii="Century Gothic" w:hAnsi="Century Gothic"/>
        </w:rPr>
        <w:t>International connections</w:t>
      </w:r>
    </w:p>
    <w:p w14:paraId="5CBC754A" w14:textId="6758D318" w:rsidR="00101E31" w:rsidRPr="00231FA7" w:rsidRDefault="00231FA7" w:rsidP="00101E31">
      <w:pPr>
        <w:pStyle w:val="ListParagraph"/>
        <w:numPr>
          <w:ilvl w:val="0"/>
          <w:numId w:val="8"/>
        </w:numPr>
        <w:rPr>
          <w:rFonts w:ascii="Century Gothic" w:hAnsi="Century Gothic"/>
        </w:rPr>
      </w:pPr>
      <w:r>
        <w:rPr>
          <w:rFonts w:ascii="Century Gothic" w:hAnsi="Century Gothic"/>
        </w:rPr>
        <w:t>Policy Makers</w:t>
      </w:r>
    </w:p>
    <w:p w14:paraId="44EC8487" w14:textId="77777777" w:rsidR="00101E31" w:rsidRPr="00101E31" w:rsidRDefault="00101E31" w:rsidP="00101E31">
      <w:pPr>
        <w:shd w:val="clear" w:color="auto" w:fill="006687"/>
        <w:spacing w:before="315" w:after="158"/>
        <w:ind w:left="360"/>
        <w:outlineLvl w:val="1"/>
        <w:rPr>
          <w:rFonts w:ascii="Raleway" w:eastAsia="Times New Roman" w:hAnsi="Raleway" w:cs="Times New Roman"/>
          <w:b/>
          <w:bCs/>
          <w:color w:val="FFFFFF"/>
          <w:sz w:val="36"/>
          <w:szCs w:val="36"/>
        </w:rPr>
      </w:pPr>
      <w:r w:rsidRPr="00101E31">
        <w:rPr>
          <w:rFonts w:ascii="Raleway" w:eastAsia="Times New Roman" w:hAnsi="Raleway" w:cs="Times New Roman"/>
          <w:b/>
          <w:bCs/>
          <w:color w:val="FFFFFF"/>
          <w:sz w:val="36"/>
          <w:szCs w:val="36"/>
        </w:rPr>
        <w:t>Part One: Your Network</w:t>
      </w:r>
      <w:r>
        <w:rPr>
          <w:rFonts w:ascii="Raleway" w:eastAsia="Times New Roman" w:hAnsi="Raleway" w:cs="Times New Roman"/>
          <w:b/>
          <w:bCs/>
          <w:color w:val="FFFFFF"/>
          <w:sz w:val="36"/>
          <w:szCs w:val="36"/>
        </w:rPr>
        <w:t xml:space="preserve"> (continued)</w:t>
      </w:r>
    </w:p>
    <w:p w14:paraId="0AF19F1D" w14:textId="0277B302" w:rsidR="00101E31" w:rsidRPr="00E031EC" w:rsidRDefault="00101E31" w:rsidP="00E031EC">
      <w:pPr>
        <w:ind w:left="360"/>
        <w:rPr>
          <w:rFonts w:ascii="Century Gothic" w:hAnsi="Century Gothic"/>
          <w:i/>
        </w:rPr>
      </w:pPr>
      <w:r w:rsidRPr="00E031EC">
        <w:rPr>
          <w:rFonts w:ascii="Century Gothic" w:hAnsi="Century Gothic"/>
          <w:b/>
          <w:i/>
        </w:rPr>
        <w:t>List opportunities to expand your network</w:t>
      </w:r>
      <w:r w:rsidRPr="00E031EC">
        <w:rPr>
          <w:rFonts w:ascii="Century Gothic" w:hAnsi="Century Gothic"/>
          <w:i/>
        </w:rPr>
        <w:t>.</w:t>
      </w:r>
    </w:p>
    <w:p w14:paraId="10C6B2CB" w14:textId="77777777" w:rsidR="00101E31" w:rsidRDefault="00101E31" w:rsidP="00101E31">
      <w:pPr>
        <w:rPr>
          <w:rFonts w:ascii="Century Gothic" w:hAnsi="Century Gothic"/>
        </w:rPr>
      </w:pPr>
    </w:p>
    <w:p w14:paraId="31C5DA28" w14:textId="3074A2B3" w:rsidR="00101E31" w:rsidRDefault="00A41436" w:rsidP="005635B8">
      <w:pPr>
        <w:pStyle w:val="ListParagraph"/>
        <w:numPr>
          <w:ilvl w:val="0"/>
          <w:numId w:val="4"/>
        </w:numPr>
        <w:rPr>
          <w:rFonts w:ascii="Century Gothic" w:hAnsi="Century Gothic"/>
        </w:rPr>
      </w:pPr>
      <w:r>
        <w:rPr>
          <w:rFonts w:ascii="Century Gothic" w:hAnsi="Century Gothic"/>
        </w:rPr>
        <w:t>Local zoos or larger science institutes.</w:t>
      </w:r>
    </w:p>
    <w:p w14:paraId="1271BD37" w14:textId="5FF6B3B5" w:rsidR="00A41436" w:rsidRDefault="00A41436" w:rsidP="005635B8">
      <w:pPr>
        <w:pStyle w:val="ListParagraph"/>
        <w:numPr>
          <w:ilvl w:val="0"/>
          <w:numId w:val="4"/>
        </w:numPr>
        <w:rPr>
          <w:rFonts w:ascii="Century Gothic" w:hAnsi="Century Gothic"/>
        </w:rPr>
      </w:pPr>
      <w:r>
        <w:rPr>
          <w:rFonts w:ascii="Century Gothic" w:hAnsi="Century Gothic"/>
        </w:rPr>
        <w:t>Talks at local breweries or businesses</w:t>
      </w:r>
    </w:p>
    <w:p w14:paraId="05927DF4" w14:textId="73E805CE" w:rsidR="00A41436" w:rsidRDefault="00A41436" w:rsidP="005635B8">
      <w:pPr>
        <w:pStyle w:val="ListParagraph"/>
        <w:numPr>
          <w:ilvl w:val="0"/>
          <w:numId w:val="4"/>
        </w:numPr>
        <w:rPr>
          <w:rFonts w:ascii="Century Gothic" w:hAnsi="Century Gothic"/>
        </w:rPr>
      </w:pPr>
      <w:r>
        <w:rPr>
          <w:rFonts w:ascii="Century Gothic" w:hAnsi="Century Gothic"/>
        </w:rPr>
        <w:t xml:space="preserve">Local newspapers </w:t>
      </w:r>
    </w:p>
    <w:p w14:paraId="16591E31" w14:textId="27339F08" w:rsidR="00A41436" w:rsidRPr="005635B8" w:rsidRDefault="00A41436" w:rsidP="005635B8">
      <w:pPr>
        <w:pStyle w:val="ListParagraph"/>
        <w:numPr>
          <w:ilvl w:val="0"/>
          <w:numId w:val="4"/>
        </w:numPr>
        <w:rPr>
          <w:rFonts w:ascii="Century Gothic" w:hAnsi="Century Gothic"/>
        </w:rPr>
      </w:pPr>
      <w:proofErr w:type="spellStart"/>
      <w:r>
        <w:rPr>
          <w:rFonts w:ascii="Century Gothic" w:hAnsi="Century Gothic"/>
        </w:rPr>
        <w:t>TAPinto</w:t>
      </w:r>
      <w:proofErr w:type="spellEnd"/>
      <w:r>
        <w:rPr>
          <w:rFonts w:ascii="Century Gothic" w:hAnsi="Century Gothic"/>
        </w:rPr>
        <w:t xml:space="preserve"> New Brunswick or East Brunswick</w:t>
      </w:r>
    </w:p>
    <w:p w14:paraId="1F0E0ED3" w14:textId="77777777" w:rsidR="00A41436" w:rsidRDefault="00A41436" w:rsidP="00A41436">
      <w:pPr>
        <w:pStyle w:val="ListParagraph"/>
        <w:numPr>
          <w:ilvl w:val="0"/>
          <w:numId w:val="4"/>
        </w:numPr>
        <w:rPr>
          <w:rFonts w:ascii="Century Gothic" w:hAnsi="Century Gothic"/>
        </w:rPr>
      </w:pPr>
      <w:r>
        <w:rPr>
          <w:rFonts w:ascii="Century Gothic" w:hAnsi="Century Gothic"/>
        </w:rPr>
        <w:t>Local Iowa and Wisconsin TV stations?</w:t>
      </w:r>
    </w:p>
    <w:p w14:paraId="795B8157" w14:textId="5D54E737" w:rsidR="00A41436" w:rsidRDefault="00471310" w:rsidP="00A41436">
      <w:pPr>
        <w:pStyle w:val="ListParagraph"/>
        <w:numPr>
          <w:ilvl w:val="0"/>
          <w:numId w:val="4"/>
        </w:numPr>
        <w:rPr>
          <w:rFonts w:ascii="Century Gothic" w:hAnsi="Century Gothic"/>
        </w:rPr>
      </w:pPr>
      <w:r>
        <w:rPr>
          <w:rFonts w:ascii="Century Gothic" w:hAnsi="Century Gothic"/>
        </w:rPr>
        <w:t xml:space="preserve">NSTA, </w:t>
      </w:r>
      <w:r w:rsidR="00A41436">
        <w:rPr>
          <w:rFonts w:ascii="Century Gothic" w:hAnsi="Century Gothic"/>
        </w:rPr>
        <w:t>NJSTA</w:t>
      </w:r>
      <w:r>
        <w:rPr>
          <w:rFonts w:ascii="Century Gothic" w:hAnsi="Century Gothic"/>
        </w:rPr>
        <w:t>, NESTA</w:t>
      </w:r>
      <w:r w:rsidR="00A41436">
        <w:rPr>
          <w:rFonts w:ascii="Century Gothic" w:hAnsi="Century Gothic"/>
        </w:rPr>
        <w:t xml:space="preserve"> contacts</w:t>
      </w:r>
    </w:p>
    <w:p w14:paraId="467DE725" w14:textId="77777777" w:rsidR="00A41436" w:rsidRPr="009F46CD" w:rsidRDefault="00A41436" w:rsidP="00A41436">
      <w:pPr>
        <w:pStyle w:val="ListParagraph"/>
        <w:numPr>
          <w:ilvl w:val="1"/>
          <w:numId w:val="4"/>
        </w:numPr>
        <w:rPr>
          <w:rFonts w:ascii="Century Gothic" w:hAnsi="Century Gothic"/>
        </w:rPr>
      </w:pPr>
      <w:r>
        <w:rPr>
          <w:rFonts w:ascii="Century Gothic" w:hAnsi="Century Gothic"/>
        </w:rPr>
        <w:t xml:space="preserve">Will send link for expedition and journals and flyer with listing of </w:t>
      </w:r>
      <w:proofErr w:type="spellStart"/>
      <w:r>
        <w:rPr>
          <w:rFonts w:ascii="Century Gothic" w:hAnsi="Century Gothic"/>
        </w:rPr>
        <w:t>PolarConnect</w:t>
      </w:r>
      <w:proofErr w:type="spellEnd"/>
      <w:r>
        <w:rPr>
          <w:rFonts w:ascii="Century Gothic" w:hAnsi="Century Gothic"/>
        </w:rPr>
        <w:t xml:space="preserve"> event for them to circulate.</w:t>
      </w:r>
    </w:p>
    <w:p w14:paraId="59422BA1" w14:textId="77777777" w:rsidR="00101E31" w:rsidRPr="00101E31" w:rsidRDefault="00101E31" w:rsidP="00101E31">
      <w:pPr>
        <w:rPr>
          <w:rFonts w:ascii="Century Gothic" w:hAnsi="Century Gothic"/>
        </w:rPr>
      </w:pPr>
    </w:p>
    <w:p w14:paraId="5A90A1B8" w14:textId="77777777" w:rsidR="00101E31" w:rsidRPr="00E031EC" w:rsidRDefault="00101E31" w:rsidP="00101E31">
      <w:pPr>
        <w:rPr>
          <w:rFonts w:ascii="Century Gothic" w:hAnsi="Century Gothic"/>
          <w:b/>
          <w:i/>
        </w:rPr>
      </w:pPr>
      <w:r w:rsidRPr="00E031EC">
        <w:rPr>
          <w:rFonts w:ascii="Century Gothic" w:hAnsi="Century Gothic"/>
          <w:b/>
          <w:i/>
        </w:rPr>
        <w:t>Build your Network:</w:t>
      </w:r>
    </w:p>
    <w:p w14:paraId="5468F106" w14:textId="77777777" w:rsidR="00101E31" w:rsidRDefault="00101E31" w:rsidP="00101E31">
      <w:pPr>
        <w:rPr>
          <w:rFonts w:ascii="Century Gothic" w:hAnsi="Century Gothic"/>
        </w:rPr>
      </w:pPr>
    </w:p>
    <w:p w14:paraId="6680FDD9" w14:textId="7D97632B" w:rsidR="009F46CD" w:rsidRDefault="009F46CD" w:rsidP="00101E31">
      <w:pPr>
        <w:rPr>
          <w:rFonts w:ascii="Century Gothic" w:hAnsi="Century Gothic"/>
        </w:rPr>
      </w:pPr>
      <w:r>
        <w:rPr>
          <w:rFonts w:ascii="Century Gothic" w:hAnsi="Century Gothic"/>
        </w:rPr>
        <w:t xml:space="preserve">These contacts will be tracked through my personal and PolarTREC email systems.  </w:t>
      </w:r>
    </w:p>
    <w:p w14:paraId="33C453B2" w14:textId="77777777" w:rsidR="009F46CD" w:rsidRDefault="009F46CD" w:rsidP="00101E31">
      <w:pPr>
        <w:rPr>
          <w:rFonts w:ascii="Century Gothic" w:hAnsi="Century Gothic"/>
        </w:rPr>
      </w:pPr>
    </w:p>
    <w:p w14:paraId="0BF2270E" w14:textId="02E686F4" w:rsidR="00101E31" w:rsidRDefault="00122A8E" w:rsidP="00101E31">
      <w:pPr>
        <w:rPr>
          <w:rFonts w:ascii="Century Gothic" w:hAnsi="Century Gothic"/>
        </w:rPr>
      </w:pPr>
      <w:r>
        <w:rPr>
          <w:rFonts w:ascii="Century Gothic" w:hAnsi="Century Gothic"/>
        </w:rPr>
        <w:t>Rutgers Geology Museum Contacts- Utilize current contact list created for the museum.</w:t>
      </w:r>
    </w:p>
    <w:p w14:paraId="644D41E9" w14:textId="7A3159F3" w:rsidR="00122A8E" w:rsidRDefault="00122A8E" w:rsidP="00122A8E">
      <w:pPr>
        <w:pStyle w:val="ListParagraph"/>
        <w:numPr>
          <w:ilvl w:val="0"/>
          <w:numId w:val="4"/>
        </w:numPr>
        <w:rPr>
          <w:rFonts w:ascii="Century Gothic" w:hAnsi="Century Gothic"/>
        </w:rPr>
      </w:pPr>
      <w:r>
        <w:rPr>
          <w:rFonts w:ascii="Century Gothic" w:hAnsi="Century Gothic"/>
        </w:rPr>
        <w:t>Mailing list</w:t>
      </w:r>
    </w:p>
    <w:p w14:paraId="5FC0956D" w14:textId="176DED01" w:rsidR="00122A8E" w:rsidRDefault="00122A8E" w:rsidP="00122A8E">
      <w:pPr>
        <w:pStyle w:val="ListParagraph"/>
        <w:numPr>
          <w:ilvl w:val="0"/>
          <w:numId w:val="4"/>
        </w:numPr>
        <w:rPr>
          <w:rFonts w:ascii="Century Gothic" w:hAnsi="Century Gothic"/>
        </w:rPr>
      </w:pPr>
      <w:r>
        <w:rPr>
          <w:rFonts w:ascii="Century Gothic" w:hAnsi="Century Gothic"/>
        </w:rPr>
        <w:t>Facebook page</w:t>
      </w:r>
    </w:p>
    <w:p w14:paraId="5254B9EF" w14:textId="38054BE4" w:rsidR="00122A8E" w:rsidRDefault="00122A8E" w:rsidP="00122A8E">
      <w:pPr>
        <w:pStyle w:val="ListParagraph"/>
        <w:numPr>
          <w:ilvl w:val="0"/>
          <w:numId w:val="4"/>
        </w:numPr>
        <w:rPr>
          <w:rFonts w:ascii="Century Gothic" w:hAnsi="Century Gothic"/>
        </w:rPr>
      </w:pPr>
      <w:r>
        <w:rPr>
          <w:rFonts w:ascii="Century Gothic" w:hAnsi="Century Gothic"/>
        </w:rPr>
        <w:t>Events listed on museum website</w:t>
      </w:r>
    </w:p>
    <w:p w14:paraId="11FF3F6B" w14:textId="0830AF3C" w:rsidR="00122A8E" w:rsidRDefault="00122A8E" w:rsidP="00122A8E">
      <w:pPr>
        <w:pStyle w:val="ListParagraph"/>
        <w:numPr>
          <w:ilvl w:val="0"/>
          <w:numId w:val="4"/>
        </w:numPr>
        <w:rPr>
          <w:rFonts w:ascii="Century Gothic" w:hAnsi="Century Gothic"/>
        </w:rPr>
      </w:pPr>
      <w:r>
        <w:rPr>
          <w:rFonts w:ascii="Century Gothic" w:hAnsi="Century Gothic"/>
        </w:rPr>
        <w:t>Twitter and Instagram accounts</w:t>
      </w:r>
    </w:p>
    <w:p w14:paraId="2DD5AD86" w14:textId="796EBC6D" w:rsidR="00122A8E" w:rsidRDefault="00122A8E" w:rsidP="00122A8E">
      <w:pPr>
        <w:pStyle w:val="ListParagraph"/>
        <w:numPr>
          <w:ilvl w:val="0"/>
          <w:numId w:val="4"/>
        </w:numPr>
        <w:rPr>
          <w:rFonts w:ascii="Century Gothic" w:hAnsi="Century Gothic"/>
        </w:rPr>
      </w:pPr>
      <w:r>
        <w:rPr>
          <w:rFonts w:ascii="Century Gothic" w:hAnsi="Century Gothic"/>
        </w:rPr>
        <w:t>Potential to list on Rutgers Department of Earth and Planetary Sciences and Institute of Earth, Ocean, and Atmospheric Sciences websites and listservs.</w:t>
      </w:r>
    </w:p>
    <w:p w14:paraId="6F29F768" w14:textId="77777777" w:rsidR="00122A8E" w:rsidRDefault="00122A8E" w:rsidP="00122A8E">
      <w:pPr>
        <w:rPr>
          <w:rFonts w:ascii="Century Gothic" w:hAnsi="Century Gothic"/>
        </w:rPr>
      </w:pPr>
    </w:p>
    <w:p w14:paraId="6FF3E955" w14:textId="74F16089" w:rsidR="00122A8E" w:rsidRDefault="00122A8E" w:rsidP="00122A8E">
      <w:pPr>
        <w:rPr>
          <w:rFonts w:ascii="Century Gothic" w:hAnsi="Century Gothic"/>
        </w:rPr>
      </w:pPr>
      <w:r>
        <w:rPr>
          <w:rFonts w:ascii="Century Gothic" w:hAnsi="Century Gothic"/>
        </w:rPr>
        <w:t>Personal Facebook and Instagram</w:t>
      </w:r>
    </w:p>
    <w:p w14:paraId="6B114FEB" w14:textId="133D0D5D" w:rsidR="00122A8E" w:rsidRDefault="00122A8E" w:rsidP="00122A8E">
      <w:pPr>
        <w:pStyle w:val="ListParagraph"/>
        <w:numPr>
          <w:ilvl w:val="0"/>
          <w:numId w:val="7"/>
        </w:numPr>
        <w:rPr>
          <w:rFonts w:ascii="Century Gothic" w:hAnsi="Century Gothic"/>
        </w:rPr>
      </w:pPr>
      <w:r>
        <w:rPr>
          <w:rFonts w:ascii="Century Gothic" w:hAnsi="Century Gothic"/>
        </w:rPr>
        <w:t>Plan to post pictures, updates, and links to journals on all of my personal social media sites.</w:t>
      </w:r>
    </w:p>
    <w:p w14:paraId="22CFA6C1" w14:textId="1AC66B86" w:rsidR="00122A8E" w:rsidRDefault="00122A8E" w:rsidP="00122A8E">
      <w:pPr>
        <w:pStyle w:val="ListParagraph"/>
        <w:numPr>
          <w:ilvl w:val="1"/>
          <w:numId w:val="7"/>
        </w:numPr>
        <w:rPr>
          <w:rFonts w:ascii="Century Gothic" w:hAnsi="Century Gothic"/>
        </w:rPr>
      </w:pPr>
      <w:r>
        <w:rPr>
          <w:rFonts w:ascii="Century Gothic" w:hAnsi="Century Gothic"/>
        </w:rPr>
        <w:t>Followed by and friends with many educators and scientists that will then share information with their social media lists and classrooms.</w:t>
      </w:r>
    </w:p>
    <w:p w14:paraId="5C848698" w14:textId="77777777" w:rsidR="009F46CD" w:rsidRDefault="009F46CD" w:rsidP="009F46CD">
      <w:pPr>
        <w:rPr>
          <w:rFonts w:ascii="Century Gothic" w:hAnsi="Century Gothic"/>
        </w:rPr>
      </w:pPr>
    </w:p>
    <w:p w14:paraId="029B0B27" w14:textId="6764C460" w:rsidR="00471310" w:rsidRDefault="00471310" w:rsidP="009F46CD">
      <w:pPr>
        <w:rPr>
          <w:rFonts w:ascii="Century Gothic" w:hAnsi="Century Gothic"/>
        </w:rPr>
      </w:pPr>
      <w:r>
        <w:rPr>
          <w:rFonts w:ascii="Century Gothic" w:hAnsi="Century Gothic"/>
        </w:rPr>
        <w:t>Libraries</w:t>
      </w:r>
    </w:p>
    <w:p w14:paraId="11077D76" w14:textId="63C68A75" w:rsidR="00471310" w:rsidRDefault="00471310" w:rsidP="00471310">
      <w:pPr>
        <w:pStyle w:val="ListParagraph"/>
        <w:numPr>
          <w:ilvl w:val="0"/>
          <w:numId w:val="7"/>
        </w:numPr>
        <w:rPr>
          <w:rFonts w:ascii="Century Gothic" w:hAnsi="Century Gothic"/>
        </w:rPr>
      </w:pPr>
      <w:r>
        <w:rPr>
          <w:rFonts w:ascii="Century Gothic" w:hAnsi="Century Gothic"/>
        </w:rPr>
        <w:t xml:space="preserve">Karen </w:t>
      </w:r>
      <w:proofErr w:type="spellStart"/>
      <w:r>
        <w:rPr>
          <w:rFonts w:ascii="Century Gothic" w:hAnsi="Century Gothic"/>
        </w:rPr>
        <w:t>Stuppi</w:t>
      </w:r>
      <w:proofErr w:type="spellEnd"/>
      <w:r>
        <w:rPr>
          <w:rFonts w:ascii="Century Gothic" w:hAnsi="Century Gothic"/>
        </w:rPr>
        <w:t xml:space="preserve">, NB Free public Library, </w:t>
      </w:r>
      <w:hyperlink r:id="rId5" w:history="1">
        <w:r w:rsidRPr="00BE2E10">
          <w:rPr>
            <w:rStyle w:val="Hyperlink"/>
            <w:rFonts w:ascii="Century Gothic" w:hAnsi="Century Gothic"/>
          </w:rPr>
          <w:t>kstuppid@lmxac.org</w:t>
        </w:r>
      </w:hyperlink>
    </w:p>
    <w:p w14:paraId="7D7601AC" w14:textId="4EAD94C9" w:rsidR="00471310" w:rsidRDefault="00471310" w:rsidP="00471310">
      <w:pPr>
        <w:pStyle w:val="ListParagraph"/>
        <w:numPr>
          <w:ilvl w:val="0"/>
          <w:numId w:val="7"/>
        </w:numPr>
        <w:rPr>
          <w:rFonts w:ascii="Century Gothic" w:hAnsi="Century Gothic"/>
        </w:rPr>
      </w:pPr>
      <w:r w:rsidRPr="00471310">
        <w:rPr>
          <w:rFonts w:ascii="Century Gothic" w:hAnsi="Century Gothic"/>
        </w:rPr>
        <w:t>Kristen Churc</w:t>
      </w:r>
      <w:r>
        <w:rPr>
          <w:rFonts w:ascii="Century Gothic" w:hAnsi="Century Gothic"/>
        </w:rPr>
        <w:t xml:space="preserve">hill, </w:t>
      </w:r>
      <w:hyperlink r:id="rId6" w:history="1">
        <w:r w:rsidRPr="00BE2E10">
          <w:rPr>
            <w:rStyle w:val="Hyperlink"/>
            <w:rFonts w:ascii="Century Gothic" w:hAnsi="Century Gothic"/>
          </w:rPr>
          <w:t>kchurchill@caldwellpl.org</w:t>
        </w:r>
      </w:hyperlink>
      <w:r>
        <w:rPr>
          <w:rFonts w:ascii="Century Gothic" w:hAnsi="Century Gothic"/>
        </w:rPr>
        <w:t>, Caldwell Library</w:t>
      </w:r>
    </w:p>
    <w:p w14:paraId="430FC2B6" w14:textId="349CC4C8" w:rsidR="00471310" w:rsidRDefault="00471310" w:rsidP="00471310">
      <w:pPr>
        <w:pStyle w:val="ListParagraph"/>
        <w:numPr>
          <w:ilvl w:val="0"/>
          <w:numId w:val="7"/>
        </w:numPr>
        <w:rPr>
          <w:rFonts w:ascii="Century Gothic" w:hAnsi="Century Gothic"/>
        </w:rPr>
      </w:pPr>
      <w:r>
        <w:rPr>
          <w:rFonts w:ascii="Century Gothic" w:hAnsi="Century Gothic"/>
        </w:rPr>
        <w:t>Christine, Trenton, on FB</w:t>
      </w:r>
    </w:p>
    <w:p w14:paraId="7431C699" w14:textId="5F7C7F51" w:rsidR="00471310" w:rsidRDefault="00471310" w:rsidP="00471310">
      <w:pPr>
        <w:pStyle w:val="ListParagraph"/>
        <w:numPr>
          <w:ilvl w:val="0"/>
          <w:numId w:val="7"/>
        </w:numPr>
        <w:rPr>
          <w:rFonts w:ascii="Century Gothic" w:hAnsi="Century Gothic"/>
        </w:rPr>
      </w:pPr>
      <w:r w:rsidRPr="00471310">
        <w:rPr>
          <w:rFonts w:ascii="Century Gothic" w:hAnsi="Century Gothic"/>
        </w:rPr>
        <w:t>Cla</w:t>
      </w:r>
      <w:r>
        <w:rPr>
          <w:rFonts w:ascii="Century Gothic" w:hAnsi="Century Gothic"/>
        </w:rPr>
        <w:t xml:space="preserve">udia Flores, </w:t>
      </w:r>
      <w:hyperlink r:id="rId7" w:history="1">
        <w:r w:rsidRPr="00BE2E10">
          <w:rPr>
            <w:rStyle w:val="Hyperlink"/>
            <w:rFonts w:ascii="Century Gothic" w:hAnsi="Century Gothic"/>
          </w:rPr>
          <w:t>CFlores@elizpl.org</w:t>
        </w:r>
      </w:hyperlink>
      <w:r>
        <w:rPr>
          <w:rFonts w:ascii="Century Gothic" w:hAnsi="Century Gothic"/>
        </w:rPr>
        <w:t>, Elizabeth and Union County</w:t>
      </w:r>
    </w:p>
    <w:p w14:paraId="0E4A9D2D" w14:textId="5E0D5DFA" w:rsidR="00471310" w:rsidRPr="00471310" w:rsidRDefault="00471310" w:rsidP="00471310">
      <w:pPr>
        <w:pStyle w:val="ListParagraph"/>
        <w:numPr>
          <w:ilvl w:val="0"/>
          <w:numId w:val="7"/>
        </w:numPr>
        <w:rPr>
          <w:rFonts w:ascii="Century Gothic" w:hAnsi="Century Gothic"/>
          <w:lang w:val="de-DE"/>
        </w:rPr>
      </w:pPr>
      <w:r w:rsidRPr="00471310">
        <w:rPr>
          <w:rFonts w:ascii="Century Gothic" w:hAnsi="Century Gothic"/>
          <w:lang w:val="de-DE"/>
        </w:rPr>
        <w:t xml:space="preserve">Suzanne Klein, </w:t>
      </w:r>
      <w:hyperlink r:id="rId8" w:history="1">
        <w:r w:rsidRPr="00471310">
          <w:rPr>
            <w:rStyle w:val="Hyperlink"/>
            <w:rFonts w:ascii="Century Gothic" w:hAnsi="Century Gothic"/>
            <w:lang w:val="de-DE"/>
          </w:rPr>
          <w:t>SKlein@EBPL.org</w:t>
        </w:r>
      </w:hyperlink>
      <w:r w:rsidRPr="00471310">
        <w:rPr>
          <w:rFonts w:ascii="Century Gothic" w:hAnsi="Century Gothic"/>
          <w:lang w:val="de-DE"/>
        </w:rPr>
        <w:t>, East Brunswick</w:t>
      </w:r>
    </w:p>
    <w:p w14:paraId="2349B765" w14:textId="2377A893" w:rsidR="00471310" w:rsidRDefault="00471310" w:rsidP="00471310">
      <w:pPr>
        <w:pStyle w:val="ListParagraph"/>
        <w:numPr>
          <w:ilvl w:val="0"/>
          <w:numId w:val="7"/>
        </w:numPr>
        <w:rPr>
          <w:rFonts w:ascii="Century Gothic" w:hAnsi="Century Gothic"/>
          <w:lang w:val="fi-FI"/>
        </w:rPr>
      </w:pPr>
      <w:proofErr w:type="spellStart"/>
      <w:r w:rsidRPr="00471310">
        <w:rPr>
          <w:rFonts w:ascii="Century Gothic" w:hAnsi="Century Gothic"/>
          <w:lang w:val="fi-FI"/>
        </w:rPr>
        <w:t>Avia</w:t>
      </w:r>
      <w:proofErr w:type="spellEnd"/>
      <w:r w:rsidRPr="00471310">
        <w:rPr>
          <w:rFonts w:ascii="Century Gothic" w:hAnsi="Century Gothic"/>
          <w:lang w:val="fi-FI"/>
        </w:rPr>
        <w:t xml:space="preserve"> </w:t>
      </w:r>
      <w:r>
        <w:rPr>
          <w:rFonts w:ascii="Century Gothic" w:hAnsi="Century Gothic"/>
          <w:lang w:val="fi-FI"/>
        </w:rPr>
        <w:t xml:space="preserve">Rosenberg, </w:t>
      </w:r>
      <w:hyperlink r:id="rId9" w:history="1">
        <w:r w:rsidRPr="00BE2E10">
          <w:rPr>
            <w:rStyle w:val="Hyperlink"/>
            <w:rFonts w:ascii="Century Gothic" w:hAnsi="Century Gothic"/>
            <w:lang w:val="fi-FI"/>
          </w:rPr>
          <w:t>aviva.rosenberg@ridgefield.bccls.org</w:t>
        </w:r>
      </w:hyperlink>
      <w:r>
        <w:rPr>
          <w:rFonts w:ascii="Century Gothic" w:hAnsi="Century Gothic"/>
          <w:lang w:val="fi-FI"/>
        </w:rPr>
        <w:t xml:space="preserve">, </w:t>
      </w:r>
    </w:p>
    <w:p w14:paraId="408ADA1B" w14:textId="77777777" w:rsidR="00471310" w:rsidRPr="00471310" w:rsidRDefault="00471310" w:rsidP="00471310">
      <w:pPr>
        <w:rPr>
          <w:rFonts w:ascii="Century Gothic" w:hAnsi="Century Gothic"/>
          <w:lang w:val="fi-FI"/>
        </w:rPr>
      </w:pPr>
    </w:p>
    <w:p w14:paraId="249926D0" w14:textId="26761283" w:rsidR="009F46CD" w:rsidRDefault="009F46CD" w:rsidP="009F46CD">
      <w:pPr>
        <w:rPr>
          <w:rFonts w:ascii="Century Gothic" w:hAnsi="Century Gothic"/>
        </w:rPr>
      </w:pPr>
      <w:r>
        <w:rPr>
          <w:rFonts w:ascii="Century Gothic" w:hAnsi="Century Gothic"/>
        </w:rPr>
        <w:t>Local News Channels</w:t>
      </w:r>
    </w:p>
    <w:p w14:paraId="2272BAD4" w14:textId="40E18E82" w:rsidR="009F46CD" w:rsidRDefault="009F46CD" w:rsidP="009F46CD">
      <w:pPr>
        <w:pStyle w:val="ListParagraph"/>
        <w:numPr>
          <w:ilvl w:val="0"/>
          <w:numId w:val="7"/>
        </w:numPr>
        <w:rPr>
          <w:rFonts w:ascii="Century Gothic" w:hAnsi="Century Gothic"/>
        </w:rPr>
      </w:pPr>
      <w:r>
        <w:rPr>
          <w:rFonts w:ascii="Century Gothic" w:hAnsi="Century Gothic"/>
        </w:rPr>
        <w:t>NJTV News- Local NJ media station.  Already contacted and they are interested in doing a story.  Will contact prior to departure and while in field to set up interview in field or after we return.</w:t>
      </w:r>
    </w:p>
    <w:p w14:paraId="5E49662C" w14:textId="3C4F4DB5" w:rsidR="009F46CD" w:rsidRDefault="009F46CD" w:rsidP="009F46CD">
      <w:pPr>
        <w:pStyle w:val="ListParagraph"/>
        <w:numPr>
          <w:ilvl w:val="1"/>
          <w:numId w:val="7"/>
        </w:numPr>
        <w:rPr>
          <w:rFonts w:ascii="Century Gothic" w:hAnsi="Century Gothic"/>
        </w:rPr>
      </w:pPr>
      <w:r>
        <w:rPr>
          <w:rFonts w:ascii="Century Gothic" w:hAnsi="Century Gothic"/>
        </w:rPr>
        <w:t xml:space="preserve">Evan Gold- </w:t>
      </w:r>
      <w:hyperlink r:id="rId10" w:history="1">
        <w:r w:rsidRPr="00BE2E10">
          <w:rPr>
            <w:rStyle w:val="Hyperlink"/>
            <w:rFonts w:ascii="Century Gothic" w:hAnsi="Century Gothic"/>
          </w:rPr>
          <w:t>golde@njtvnews.org</w:t>
        </w:r>
      </w:hyperlink>
    </w:p>
    <w:p w14:paraId="63D10CD7" w14:textId="77777777" w:rsidR="00101E31" w:rsidRDefault="00101E31" w:rsidP="00101E31">
      <w:pPr>
        <w:rPr>
          <w:rFonts w:ascii="Century Gothic" w:hAnsi="Century Gothic"/>
        </w:rPr>
      </w:pPr>
    </w:p>
    <w:p w14:paraId="4F97815E" w14:textId="6A485A8C" w:rsidR="006364BD" w:rsidRDefault="006364BD" w:rsidP="00101E31">
      <w:pPr>
        <w:rPr>
          <w:rFonts w:ascii="Century Gothic" w:hAnsi="Century Gothic"/>
        </w:rPr>
      </w:pPr>
      <w:r>
        <w:rPr>
          <w:rFonts w:ascii="Century Gothic" w:hAnsi="Century Gothic"/>
        </w:rPr>
        <w:t>NAGT</w:t>
      </w:r>
    </w:p>
    <w:p w14:paraId="33A8B584" w14:textId="044FC16E" w:rsidR="006364BD" w:rsidRDefault="006364BD" w:rsidP="006364BD">
      <w:pPr>
        <w:pStyle w:val="ListParagraph"/>
        <w:numPr>
          <w:ilvl w:val="0"/>
          <w:numId w:val="7"/>
        </w:numPr>
        <w:rPr>
          <w:rFonts w:ascii="Century Gothic" w:hAnsi="Century Gothic"/>
        </w:rPr>
      </w:pPr>
      <w:r>
        <w:rPr>
          <w:rFonts w:ascii="Century Gothic" w:hAnsi="Century Gothic"/>
        </w:rPr>
        <w:t xml:space="preserve">Katherine Ryker, </w:t>
      </w:r>
      <w:hyperlink r:id="rId11" w:history="1">
        <w:r w:rsidRPr="00BE2E10">
          <w:rPr>
            <w:rStyle w:val="Hyperlink"/>
            <w:rFonts w:ascii="Century Gothic" w:hAnsi="Century Gothic"/>
          </w:rPr>
          <w:t>kryker@seoe.sc.edu</w:t>
        </w:r>
      </w:hyperlink>
    </w:p>
    <w:p w14:paraId="19DEF9A7" w14:textId="19A5024D" w:rsidR="006364BD" w:rsidRDefault="006364BD" w:rsidP="006364BD">
      <w:pPr>
        <w:pStyle w:val="ListParagraph"/>
        <w:numPr>
          <w:ilvl w:val="0"/>
          <w:numId w:val="7"/>
        </w:numPr>
        <w:rPr>
          <w:rFonts w:ascii="Century Gothic" w:hAnsi="Century Gothic"/>
        </w:rPr>
      </w:pPr>
      <w:r>
        <w:rPr>
          <w:rFonts w:ascii="Century Gothic" w:hAnsi="Century Gothic"/>
        </w:rPr>
        <w:t xml:space="preserve">Kelsey </w:t>
      </w:r>
      <w:proofErr w:type="spellStart"/>
      <w:r>
        <w:rPr>
          <w:rFonts w:ascii="Century Gothic" w:hAnsi="Century Gothic"/>
        </w:rPr>
        <w:t>Bitting</w:t>
      </w:r>
      <w:proofErr w:type="spellEnd"/>
      <w:r>
        <w:rPr>
          <w:rFonts w:ascii="Century Gothic" w:hAnsi="Century Gothic"/>
        </w:rPr>
        <w:t xml:space="preserve">, </w:t>
      </w:r>
      <w:hyperlink r:id="rId12" w:history="1">
        <w:r w:rsidRPr="00BE2E10">
          <w:rPr>
            <w:rStyle w:val="Hyperlink"/>
            <w:rFonts w:ascii="Century Gothic" w:hAnsi="Century Gothic"/>
          </w:rPr>
          <w:t>kelsey.bitting@gmail.com</w:t>
        </w:r>
      </w:hyperlink>
      <w:r>
        <w:rPr>
          <w:rFonts w:ascii="Century Gothic" w:hAnsi="Century Gothic"/>
        </w:rPr>
        <w:t xml:space="preserve"> </w:t>
      </w:r>
    </w:p>
    <w:p w14:paraId="6A560C93" w14:textId="77777777" w:rsidR="006364BD" w:rsidRPr="006364BD" w:rsidRDefault="006364BD" w:rsidP="006364BD">
      <w:pPr>
        <w:rPr>
          <w:rFonts w:ascii="Century Gothic" w:hAnsi="Century Gothic"/>
        </w:rPr>
      </w:pPr>
    </w:p>
    <w:p w14:paraId="64F3C032" w14:textId="7376B86C" w:rsidR="00E00F20" w:rsidRDefault="00E00F20" w:rsidP="00101E31">
      <w:pPr>
        <w:rPr>
          <w:rFonts w:ascii="Century Gothic" w:hAnsi="Century Gothic"/>
        </w:rPr>
      </w:pPr>
      <w:r>
        <w:rPr>
          <w:rFonts w:ascii="Century Gothic" w:hAnsi="Century Gothic"/>
        </w:rPr>
        <w:t>NESTA</w:t>
      </w:r>
    </w:p>
    <w:p w14:paraId="1529137D" w14:textId="77777777" w:rsidR="00E00F20" w:rsidRDefault="00E00F20" w:rsidP="00F47DAC">
      <w:pPr>
        <w:pStyle w:val="ListParagraph"/>
        <w:numPr>
          <w:ilvl w:val="0"/>
          <w:numId w:val="7"/>
        </w:numPr>
        <w:rPr>
          <w:rFonts w:ascii="Century Gothic" w:hAnsi="Century Gothic"/>
          <w:lang w:val="it-IT"/>
        </w:rPr>
      </w:pPr>
      <w:r w:rsidRPr="00E00F20">
        <w:rPr>
          <w:rFonts w:ascii="Century Gothic" w:hAnsi="Century Gothic"/>
          <w:lang w:val="it-IT"/>
        </w:rPr>
        <w:t xml:space="preserve">Dr. Carla </w:t>
      </w:r>
      <w:proofErr w:type="spellStart"/>
      <w:r w:rsidRPr="00E00F20">
        <w:rPr>
          <w:rFonts w:ascii="Century Gothic" w:hAnsi="Century Gothic"/>
          <w:lang w:val="it-IT"/>
        </w:rPr>
        <w:t>McAuliffe</w:t>
      </w:r>
      <w:proofErr w:type="spellEnd"/>
      <w:r w:rsidRPr="00E00F20">
        <w:rPr>
          <w:rFonts w:ascii="Century Gothic" w:hAnsi="Century Gothic"/>
          <w:lang w:val="it-IT"/>
        </w:rPr>
        <w:t>,</w:t>
      </w:r>
    </w:p>
    <w:p w14:paraId="474ED304" w14:textId="6DBD9721" w:rsidR="00E00F20" w:rsidRPr="00E00F20" w:rsidRDefault="00E00F20" w:rsidP="00F47DAC">
      <w:pPr>
        <w:pStyle w:val="ListParagraph"/>
        <w:numPr>
          <w:ilvl w:val="0"/>
          <w:numId w:val="7"/>
        </w:numPr>
        <w:rPr>
          <w:rFonts w:ascii="Century Gothic" w:hAnsi="Century Gothic"/>
          <w:lang w:val="it-IT"/>
        </w:rPr>
      </w:pPr>
      <w:r>
        <w:rPr>
          <w:rFonts w:ascii="Century Gothic" w:hAnsi="Century Gothic"/>
          <w:lang w:val="it-IT"/>
        </w:rPr>
        <w:t xml:space="preserve">Roberta Johnson, </w:t>
      </w:r>
      <w:hyperlink r:id="rId13" w:history="1">
        <w:r w:rsidRPr="00E00F20">
          <w:rPr>
            <w:rStyle w:val="Hyperlink"/>
            <w:rFonts w:ascii="Century Gothic" w:hAnsi="Century Gothic"/>
            <w:lang w:val="it-IT"/>
          </w:rPr>
          <w:t>rmjohnsn@gmail.com</w:t>
        </w:r>
      </w:hyperlink>
      <w:r w:rsidRPr="00E00F20">
        <w:rPr>
          <w:rFonts w:ascii="Century Gothic" w:hAnsi="Century Gothic"/>
          <w:lang w:val="it-IT"/>
        </w:rPr>
        <w:t xml:space="preserve">, </w:t>
      </w:r>
    </w:p>
    <w:p w14:paraId="0C7D80FA" w14:textId="77777777" w:rsidR="00E00F20" w:rsidRDefault="00E00F20" w:rsidP="00E00F20">
      <w:pPr>
        <w:rPr>
          <w:rFonts w:ascii="Century Gothic" w:hAnsi="Century Gothic"/>
        </w:rPr>
      </w:pPr>
    </w:p>
    <w:p w14:paraId="53F42038" w14:textId="225A5F92" w:rsidR="00E00F20" w:rsidRDefault="00E00F20" w:rsidP="00E00F20">
      <w:pPr>
        <w:rPr>
          <w:rFonts w:ascii="Century Gothic" w:hAnsi="Century Gothic"/>
        </w:rPr>
      </w:pPr>
      <w:r>
        <w:rPr>
          <w:rFonts w:ascii="Century Gothic" w:hAnsi="Century Gothic"/>
        </w:rPr>
        <w:t>Girl Scouts</w:t>
      </w:r>
    </w:p>
    <w:p w14:paraId="5784F290" w14:textId="39255484" w:rsidR="00E00F20" w:rsidRDefault="00E00F20" w:rsidP="00E00F20">
      <w:pPr>
        <w:pStyle w:val="ListParagraph"/>
        <w:numPr>
          <w:ilvl w:val="0"/>
          <w:numId w:val="10"/>
        </w:numPr>
        <w:rPr>
          <w:rFonts w:ascii="Century Gothic" w:hAnsi="Century Gothic"/>
        </w:rPr>
      </w:pPr>
      <w:r>
        <w:rPr>
          <w:rFonts w:ascii="Century Gothic" w:hAnsi="Century Gothic"/>
        </w:rPr>
        <w:t xml:space="preserve">Amy Hollinger, </w:t>
      </w:r>
      <w:hyperlink r:id="rId14" w:history="1">
        <w:r w:rsidRPr="00BE2E10">
          <w:rPr>
            <w:rStyle w:val="Hyperlink"/>
            <w:rFonts w:ascii="Century Gothic" w:hAnsi="Century Gothic"/>
          </w:rPr>
          <w:t>ahollinger@gscnj.org</w:t>
        </w:r>
      </w:hyperlink>
    </w:p>
    <w:p w14:paraId="660ECBA3" w14:textId="4FE16B4B" w:rsidR="00E00F20" w:rsidRPr="001F390A" w:rsidRDefault="00E00F20" w:rsidP="00E00F20">
      <w:pPr>
        <w:pStyle w:val="ListParagraph"/>
        <w:numPr>
          <w:ilvl w:val="0"/>
          <w:numId w:val="10"/>
        </w:numPr>
        <w:rPr>
          <w:rStyle w:val="Hyperlink"/>
          <w:rFonts w:ascii="Century Gothic" w:hAnsi="Century Gothic"/>
          <w:color w:val="auto"/>
          <w:u w:val="none"/>
          <w:lang w:val="nl-NL"/>
        </w:rPr>
      </w:pPr>
      <w:proofErr w:type="spellStart"/>
      <w:r w:rsidRPr="00E00F20">
        <w:rPr>
          <w:rFonts w:ascii="Century Gothic" w:hAnsi="Century Gothic"/>
          <w:lang w:val="nl-NL"/>
        </w:rPr>
        <w:lastRenderedPageBreak/>
        <w:t>Laurel</w:t>
      </w:r>
      <w:proofErr w:type="spellEnd"/>
      <w:r w:rsidRPr="00E00F20">
        <w:rPr>
          <w:rFonts w:ascii="Century Gothic" w:hAnsi="Century Gothic"/>
          <w:lang w:val="nl-NL"/>
        </w:rPr>
        <w:t xml:space="preserve"> Van Leer, </w:t>
      </w:r>
      <w:r w:rsidRPr="001F390A">
        <w:rPr>
          <w:rStyle w:val="Hyperlink"/>
          <w:rFonts w:ascii="Century Gothic" w:hAnsi="Century Gothic"/>
          <w:lang w:val="nl-NL"/>
        </w:rPr>
        <w:t>eastbrunswickgs@aol.co</w:t>
      </w:r>
      <w:r w:rsidR="001F390A">
        <w:rPr>
          <w:rStyle w:val="Hyperlink"/>
          <w:rFonts w:ascii="Century Gothic" w:hAnsi="Century Gothic"/>
          <w:lang w:val="nl-NL"/>
        </w:rPr>
        <w:t>m</w:t>
      </w:r>
    </w:p>
    <w:p w14:paraId="449AC16D" w14:textId="77777777" w:rsidR="001F390A" w:rsidRDefault="001F390A" w:rsidP="001F390A">
      <w:pPr>
        <w:pStyle w:val="ListParagraph"/>
        <w:numPr>
          <w:ilvl w:val="0"/>
          <w:numId w:val="10"/>
        </w:numPr>
        <w:rPr>
          <w:rFonts w:ascii="Century Gothic" w:hAnsi="Century Gothic"/>
        </w:rPr>
      </w:pPr>
      <w:r>
        <w:rPr>
          <w:rFonts w:ascii="Century Gothic" w:hAnsi="Century Gothic"/>
        </w:rPr>
        <w:t xml:space="preserve">Donna Evans, Chief Development Officer, Central and Southern NJ Girl Scouts, </w:t>
      </w:r>
      <w:hyperlink r:id="rId15" w:history="1">
        <w:r w:rsidRPr="00866A05">
          <w:rPr>
            <w:rStyle w:val="Hyperlink"/>
            <w:rFonts w:ascii="Century Gothic" w:hAnsi="Century Gothic"/>
          </w:rPr>
          <w:t>devans@gscsnj.org</w:t>
        </w:r>
      </w:hyperlink>
      <w:r>
        <w:rPr>
          <w:rFonts w:ascii="Century Gothic" w:hAnsi="Century Gothic"/>
        </w:rPr>
        <w:t xml:space="preserve">  </w:t>
      </w:r>
    </w:p>
    <w:p w14:paraId="71076AD8" w14:textId="77777777" w:rsidR="001F390A" w:rsidRPr="001F390A" w:rsidRDefault="001F390A" w:rsidP="001F390A">
      <w:pPr>
        <w:ind w:left="360"/>
        <w:rPr>
          <w:rFonts w:ascii="Century Gothic" w:hAnsi="Century Gothic"/>
          <w:lang w:val="nl-NL"/>
        </w:rPr>
      </w:pPr>
    </w:p>
    <w:p w14:paraId="51AAB34B" w14:textId="77777777" w:rsidR="00E00F20" w:rsidRDefault="00E00F20" w:rsidP="00E00F20">
      <w:pPr>
        <w:rPr>
          <w:rFonts w:ascii="Century Gothic" w:hAnsi="Century Gothic"/>
          <w:lang w:val="nl-NL"/>
        </w:rPr>
      </w:pPr>
    </w:p>
    <w:p w14:paraId="7EF4F391" w14:textId="71A34096" w:rsidR="00E00F20" w:rsidRDefault="00E00F20" w:rsidP="00E00F20">
      <w:pPr>
        <w:rPr>
          <w:rFonts w:ascii="Century Gothic" w:hAnsi="Century Gothic"/>
          <w:lang w:val="nl-NL"/>
        </w:rPr>
      </w:pPr>
      <w:r>
        <w:rPr>
          <w:rFonts w:ascii="Century Gothic" w:hAnsi="Century Gothic"/>
          <w:lang w:val="nl-NL"/>
        </w:rPr>
        <w:t xml:space="preserve">Teen </w:t>
      </w:r>
      <w:proofErr w:type="spellStart"/>
      <w:r>
        <w:rPr>
          <w:rFonts w:ascii="Century Gothic" w:hAnsi="Century Gothic"/>
          <w:lang w:val="nl-NL"/>
        </w:rPr>
        <w:t>Science</w:t>
      </w:r>
      <w:proofErr w:type="spellEnd"/>
      <w:r>
        <w:rPr>
          <w:rFonts w:ascii="Century Gothic" w:hAnsi="Century Gothic"/>
          <w:lang w:val="nl-NL"/>
        </w:rPr>
        <w:t xml:space="preserve"> </w:t>
      </w:r>
      <w:proofErr w:type="spellStart"/>
      <w:r>
        <w:rPr>
          <w:rFonts w:ascii="Century Gothic" w:hAnsi="Century Gothic"/>
          <w:lang w:val="nl-NL"/>
        </w:rPr>
        <w:t>Cafe</w:t>
      </w:r>
      <w:proofErr w:type="spellEnd"/>
    </w:p>
    <w:p w14:paraId="16310541" w14:textId="41133A24" w:rsidR="00E00F20" w:rsidRDefault="00E00F20" w:rsidP="00E00F20">
      <w:pPr>
        <w:pStyle w:val="ListParagraph"/>
        <w:numPr>
          <w:ilvl w:val="0"/>
          <w:numId w:val="11"/>
        </w:numPr>
        <w:rPr>
          <w:rFonts w:ascii="Century Gothic" w:hAnsi="Century Gothic"/>
          <w:lang w:val="nl-NL"/>
        </w:rPr>
      </w:pPr>
      <w:r>
        <w:rPr>
          <w:rFonts w:ascii="Century Gothic" w:hAnsi="Century Gothic"/>
          <w:lang w:val="nl-NL"/>
        </w:rPr>
        <w:t>PolarTREC Michelle Hall</w:t>
      </w:r>
    </w:p>
    <w:p w14:paraId="71B8293F" w14:textId="44AB9EB1" w:rsidR="00E00F20" w:rsidRPr="00E00F20" w:rsidRDefault="00E00F20" w:rsidP="00E00F20">
      <w:pPr>
        <w:pStyle w:val="ListParagraph"/>
        <w:numPr>
          <w:ilvl w:val="0"/>
          <w:numId w:val="11"/>
        </w:numPr>
        <w:rPr>
          <w:rFonts w:ascii="Century Gothic" w:hAnsi="Century Gothic"/>
        </w:rPr>
      </w:pPr>
      <w:r w:rsidRPr="00E00F20">
        <w:rPr>
          <w:rFonts w:ascii="Century Gothic" w:hAnsi="Century Gothic"/>
        </w:rPr>
        <w:t xml:space="preserve">Janice McDonnell, RU 4H, </w:t>
      </w:r>
      <w:hyperlink r:id="rId16" w:history="1">
        <w:r w:rsidRPr="00BE2E10">
          <w:rPr>
            <w:rStyle w:val="Hyperlink"/>
            <w:rFonts w:ascii="Century Gothic" w:hAnsi="Century Gothic"/>
          </w:rPr>
          <w:t>mcdonnel@marine.rutgers.edu</w:t>
        </w:r>
      </w:hyperlink>
      <w:r>
        <w:rPr>
          <w:rFonts w:ascii="Century Gothic" w:hAnsi="Century Gothic"/>
        </w:rPr>
        <w:t xml:space="preserve"> </w:t>
      </w:r>
    </w:p>
    <w:p w14:paraId="75994CED" w14:textId="77777777" w:rsidR="00E00F20" w:rsidRPr="00E00F20" w:rsidRDefault="00E00F20" w:rsidP="00E00F20">
      <w:pPr>
        <w:rPr>
          <w:rFonts w:ascii="Century Gothic" w:hAnsi="Century Gothic"/>
        </w:rPr>
      </w:pPr>
    </w:p>
    <w:p w14:paraId="5639B5E2" w14:textId="36022CCD" w:rsidR="00101E31" w:rsidRPr="00E00F20" w:rsidRDefault="00471310" w:rsidP="00E00F20">
      <w:pPr>
        <w:rPr>
          <w:rFonts w:ascii="Century Gothic" w:hAnsi="Century Gothic"/>
        </w:rPr>
      </w:pPr>
      <w:proofErr w:type="spellStart"/>
      <w:r w:rsidRPr="00E00F20">
        <w:rPr>
          <w:rFonts w:ascii="Century Gothic" w:hAnsi="Century Gothic"/>
        </w:rPr>
        <w:t>TAPinto</w:t>
      </w:r>
      <w:proofErr w:type="spellEnd"/>
      <w:r w:rsidRPr="00E00F20">
        <w:rPr>
          <w:rFonts w:ascii="Century Gothic" w:hAnsi="Century Gothic"/>
        </w:rPr>
        <w:t xml:space="preserve"> connections</w:t>
      </w:r>
    </w:p>
    <w:p w14:paraId="21897C4B" w14:textId="24A746F4" w:rsidR="00471310" w:rsidRPr="00471310" w:rsidRDefault="00471310" w:rsidP="00471310">
      <w:pPr>
        <w:pStyle w:val="ListParagraph"/>
        <w:numPr>
          <w:ilvl w:val="0"/>
          <w:numId w:val="7"/>
        </w:numPr>
        <w:rPr>
          <w:rFonts w:ascii="Century Gothic" w:hAnsi="Century Gothic"/>
        </w:rPr>
      </w:pPr>
      <w:proofErr w:type="spellStart"/>
      <w:r>
        <w:rPr>
          <w:rFonts w:ascii="Century Gothic" w:hAnsi="Century Gothic"/>
        </w:rPr>
        <w:t>TAPinto</w:t>
      </w:r>
      <w:proofErr w:type="spellEnd"/>
      <w:r>
        <w:rPr>
          <w:rFonts w:ascii="Century Gothic" w:hAnsi="Century Gothic"/>
        </w:rPr>
        <w:t xml:space="preserve"> East Brunswick- </w:t>
      </w:r>
      <w:r w:rsidRPr="00471310">
        <w:rPr>
          <w:rFonts w:ascii="Century Gothic" w:hAnsi="Century Gothic"/>
        </w:rPr>
        <w:t xml:space="preserve">Maureen </w:t>
      </w:r>
      <w:proofErr w:type="spellStart"/>
      <w:r w:rsidRPr="00471310">
        <w:rPr>
          <w:rFonts w:ascii="Century Gothic" w:hAnsi="Century Gothic"/>
        </w:rPr>
        <w:t>Be</w:t>
      </w:r>
      <w:r>
        <w:rPr>
          <w:rFonts w:ascii="Century Gothic" w:hAnsi="Century Gothic"/>
        </w:rPr>
        <w:t>rzok</w:t>
      </w:r>
      <w:proofErr w:type="spellEnd"/>
      <w:r>
        <w:rPr>
          <w:rFonts w:ascii="Century Gothic" w:hAnsi="Century Gothic"/>
        </w:rPr>
        <w:t>, maureenberzok@tapinto.net</w:t>
      </w:r>
    </w:p>
    <w:p w14:paraId="7F038AFF" w14:textId="77777777" w:rsidR="00101E31" w:rsidRDefault="00101E31" w:rsidP="00101E31">
      <w:pPr>
        <w:rPr>
          <w:rFonts w:ascii="Century Gothic" w:hAnsi="Century Gothic"/>
        </w:rPr>
      </w:pPr>
    </w:p>
    <w:p w14:paraId="7FA46114" w14:textId="77777777" w:rsidR="00471310" w:rsidRDefault="00471310" w:rsidP="00101E31">
      <w:pPr>
        <w:rPr>
          <w:rFonts w:ascii="Century Gothic" w:hAnsi="Century Gothic"/>
        </w:rPr>
      </w:pPr>
      <w:bookmarkStart w:id="0" w:name="_GoBack"/>
    </w:p>
    <w:bookmarkEnd w:id="0"/>
    <w:p w14:paraId="45F8480E" w14:textId="77777777" w:rsidR="00101E31" w:rsidRDefault="00101E31" w:rsidP="00101E31">
      <w:pPr>
        <w:numPr>
          <w:ilvl w:val="0"/>
          <w:numId w:val="3"/>
        </w:numPr>
        <w:rPr>
          <w:rFonts w:ascii="Century Gothic" w:hAnsi="Century Gothic"/>
        </w:rPr>
      </w:pPr>
      <w:r>
        <w:rPr>
          <w:rFonts w:ascii="Century Gothic" w:hAnsi="Century Gothic"/>
        </w:rPr>
        <w:t>Your</w:t>
      </w:r>
      <w:r w:rsidRPr="00101E31">
        <w:rPr>
          <w:rFonts w:ascii="Century Gothic" w:hAnsi="Century Gothic"/>
        </w:rPr>
        <w:t xml:space="preserve"> pitch. Explain in 2-3 sentences (30 seconds) what you are doing, why, and how they can follow your expedition AND actively participate.</w:t>
      </w:r>
    </w:p>
    <w:p w14:paraId="60F11ED2" w14:textId="77777777" w:rsidR="00101E31" w:rsidRDefault="00101E31" w:rsidP="00101E31">
      <w:pPr>
        <w:rPr>
          <w:rFonts w:ascii="Century Gothic" w:hAnsi="Century Gothic"/>
        </w:rPr>
      </w:pPr>
    </w:p>
    <w:p w14:paraId="32ED5D48" w14:textId="32126E03" w:rsidR="00C768C3" w:rsidRDefault="00C768C3" w:rsidP="00101E31">
      <w:pPr>
        <w:rPr>
          <w:rFonts w:ascii="Century Gothic" w:hAnsi="Century Gothic"/>
        </w:rPr>
      </w:pPr>
      <w:r w:rsidRPr="00C768C3">
        <w:rPr>
          <w:rFonts w:ascii="Century Gothic" w:hAnsi="Century Gothic"/>
        </w:rPr>
        <w:t xml:space="preserve">PolarTREC (Teachers and Researchers Exploring and Collaborating) is a program in which teachers from the United States (both formal and informal) spend 3-6 weeks participating in hands-on field research experiences in the polar regions. The goal of PolarTREC is to invigorate polar science education and understanding by bringing educators and polar researchers together.  </w:t>
      </w:r>
    </w:p>
    <w:p w14:paraId="08134854" w14:textId="77777777" w:rsidR="00C768C3" w:rsidRDefault="00C768C3" w:rsidP="00101E31">
      <w:pPr>
        <w:rPr>
          <w:rFonts w:ascii="Century Gothic" w:hAnsi="Century Gothic"/>
        </w:rPr>
      </w:pPr>
    </w:p>
    <w:p w14:paraId="6297416C" w14:textId="72A42BC4" w:rsidR="00101E31" w:rsidRDefault="00C768C3" w:rsidP="00101E31">
      <w:pPr>
        <w:rPr>
          <w:rFonts w:ascii="Century Gothic" w:hAnsi="Century Gothic"/>
        </w:rPr>
      </w:pPr>
      <w:r w:rsidRPr="00C768C3">
        <w:rPr>
          <w:rFonts w:ascii="Century Gothic" w:hAnsi="Century Gothic"/>
        </w:rPr>
        <w:t xml:space="preserve">I will be working with researchers during the month of August to examine the sliding laws of glaciers, or the rate at which glaciers slide into the ocean due to melting.  This work will </w:t>
      </w:r>
      <w:r w:rsidR="00DD2791">
        <w:rPr>
          <w:rFonts w:ascii="Century Gothic" w:hAnsi="Century Gothic"/>
        </w:rPr>
        <w:t>be done in the</w:t>
      </w:r>
      <w:r w:rsidRPr="00C768C3">
        <w:rPr>
          <w:rFonts w:ascii="Century Gothic" w:hAnsi="Century Gothic"/>
        </w:rPr>
        <w:t xml:space="preserve"> Swiss Alps </w:t>
      </w:r>
      <w:r w:rsidR="00DD2791">
        <w:rPr>
          <w:rFonts w:ascii="Century Gothic" w:hAnsi="Century Gothic"/>
        </w:rPr>
        <w:t xml:space="preserve">through the use of high resolution drone mapping </w:t>
      </w:r>
      <w:r w:rsidRPr="00C768C3">
        <w:rPr>
          <w:rFonts w:ascii="Century Gothic" w:hAnsi="Century Gothic"/>
        </w:rPr>
        <w:t>during the summer of 2018.  Even though this field site is not located in a polar region, the work done here can help predict future glacial change that may occur at the poles.</w:t>
      </w:r>
    </w:p>
    <w:p w14:paraId="5FB5A5D9" w14:textId="77777777" w:rsidR="00101E31" w:rsidRPr="00101E31" w:rsidRDefault="00101E31" w:rsidP="00101E31">
      <w:pPr>
        <w:rPr>
          <w:rFonts w:ascii="Century Gothic" w:hAnsi="Century Gothic"/>
        </w:rPr>
      </w:pPr>
    </w:p>
    <w:p w14:paraId="56A858F6" w14:textId="77777777" w:rsidR="00101E31" w:rsidRDefault="00101E31" w:rsidP="00101E31">
      <w:pPr>
        <w:numPr>
          <w:ilvl w:val="0"/>
          <w:numId w:val="3"/>
        </w:numPr>
        <w:rPr>
          <w:rFonts w:ascii="Century Gothic" w:hAnsi="Century Gothic"/>
        </w:rPr>
      </w:pPr>
      <w:r>
        <w:rPr>
          <w:rFonts w:ascii="Century Gothic" w:hAnsi="Century Gothic"/>
        </w:rPr>
        <w:t xml:space="preserve">What are you planning for ‘shareables’. What is your due date for creation? </w:t>
      </w:r>
    </w:p>
    <w:p w14:paraId="1369BB1F" w14:textId="77777777" w:rsidR="00101E31" w:rsidRDefault="00101E31" w:rsidP="00101E31">
      <w:pPr>
        <w:rPr>
          <w:rFonts w:ascii="Century Gothic" w:hAnsi="Century Gothic"/>
        </w:rPr>
      </w:pPr>
    </w:p>
    <w:p w14:paraId="5A3C615D" w14:textId="622F345D" w:rsidR="00101E31" w:rsidRDefault="00D14529" w:rsidP="00D14529">
      <w:pPr>
        <w:pStyle w:val="ListParagraph"/>
        <w:numPr>
          <w:ilvl w:val="0"/>
          <w:numId w:val="9"/>
        </w:numPr>
        <w:rPr>
          <w:rFonts w:ascii="Century Gothic" w:hAnsi="Century Gothic"/>
        </w:rPr>
      </w:pPr>
      <w:r>
        <w:rPr>
          <w:rFonts w:ascii="Century Gothic" w:hAnsi="Century Gothic"/>
        </w:rPr>
        <w:t xml:space="preserve">Scouting Patch program on “Polar Science”.  Will include activities and handouts for 3 different age groups. </w:t>
      </w:r>
    </w:p>
    <w:p w14:paraId="47F8B93D" w14:textId="3EFC51A6" w:rsidR="00D14529" w:rsidRPr="00D14529" w:rsidRDefault="00D14529" w:rsidP="00D14529">
      <w:pPr>
        <w:pStyle w:val="ListParagraph"/>
        <w:numPr>
          <w:ilvl w:val="0"/>
          <w:numId w:val="9"/>
        </w:numPr>
        <w:rPr>
          <w:rFonts w:ascii="Century Gothic" w:hAnsi="Century Gothic"/>
        </w:rPr>
      </w:pPr>
      <w:r>
        <w:rPr>
          <w:rFonts w:ascii="Century Gothic" w:hAnsi="Century Gothic"/>
        </w:rPr>
        <w:t>Hands on activity and lesson plan on technology aspect of research.  Could be about drones, 3D mapping, and/or 3D printed models.</w:t>
      </w:r>
    </w:p>
    <w:p w14:paraId="5970031A" w14:textId="77777777" w:rsidR="00101E31" w:rsidRPr="00BE33C1" w:rsidRDefault="00101E31" w:rsidP="00101E31">
      <w:pPr>
        <w:rPr>
          <w:rFonts w:ascii="Century Gothic" w:hAnsi="Century Gothic"/>
        </w:rPr>
      </w:pPr>
    </w:p>
    <w:p w14:paraId="3933DFE0" w14:textId="77777777" w:rsidR="00BE33C1" w:rsidRPr="00BE33C1" w:rsidRDefault="00BE33C1" w:rsidP="00BE33C1">
      <w:pPr>
        <w:rPr>
          <w:rFonts w:ascii="Century Gothic" w:hAnsi="Century Gothic"/>
        </w:rPr>
      </w:pPr>
    </w:p>
    <w:p w14:paraId="16206FA4" w14:textId="77777777" w:rsidR="00101E31" w:rsidRDefault="00101E31" w:rsidP="00101E31">
      <w:pPr>
        <w:pStyle w:val="Heading2"/>
        <w:shd w:val="clear" w:color="auto" w:fill="006687"/>
        <w:spacing w:before="315" w:beforeAutospacing="0" w:after="158" w:afterAutospacing="0"/>
        <w:rPr>
          <w:rFonts w:ascii="Raleway" w:hAnsi="Raleway"/>
          <w:color w:val="FFFFFF"/>
        </w:rPr>
      </w:pPr>
      <w:r>
        <w:rPr>
          <w:rFonts w:ascii="Raleway" w:hAnsi="Raleway"/>
          <w:color w:val="FFFFFF"/>
        </w:rPr>
        <w:t>Part One: Your Network (continued)</w:t>
      </w:r>
    </w:p>
    <w:p w14:paraId="7567A331" w14:textId="77777777" w:rsidR="00101E31" w:rsidRPr="00101E31" w:rsidRDefault="00101E31" w:rsidP="00101E31">
      <w:pPr>
        <w:rPr>
          <w:rFonts w:ascii="Century Gothic" w:hAnsi="Century Gothic"/>
        </w:rPr>
      </w:pPr>
      <w:r w:rsidRPr="00101E31">
        <w:rPr>
          <w:rFonts w:ascii="Century Gothic" w:hAnsi="Century Gothic"/>
          <w:b/>
          <w:bCs/>
        </w:rPr>
        <w:t>In-Expedition Networking</w:t>
      </w:r>
    </w:p>
    <w:p w14:paraId="23EC8CFB" w14:textId="77777777" w:rsidR="00101E31" w:rsidRDefault="00101E31" w:rsidP="00101E31">
      <w:pPr>
        <w:rPr>
          <w:rFonts w:ascii="Century Gothic" w:hAnsi="Century Gothic"/>
        </w:rPr>
      </w:pPr>
      <w:r w:rsidRPr="00101E31">
        <w:rPr>
          <w:rFonts w:ascii="Century Gothic" w:hAnsi="Century Gothic"/>
        </w:rPr>
        <w:t xml:space="preserve">If you have set up your network well in before you head into the field, they should be ready to follow you via journals, </w:t>
      </w:r>
      <w:proofErr w:type="spellStart"/>
      <w:r w:rsidRPr="00101E31">
        <w:rPr>
          <w:rFonts w:ascii="Century Gothic" w:hAnsi="Century Gothic"/>
        </w:rPr>
        <w:t>PolarConnect</w:t>
      </w:r>
      <w:proofErr w:type="spellEnd"/>
      <w:r w:rsidRPr="00101E31">
        <w:rPr>
          <w:rFonts w:ascii="Century Gothic" w:hAnsi="Century Gothic"/>
        </w:rPr>
        <w:t xml:space="preserve"> events, social media, </w:t>
      </w:r>
      <w:r w:rsidRPr="00101E31">
        <w:rPr>
          <w:rFonts w:ascii="Century Gothic" w:hAnsi="Century Gothic"/>
        </w:rPr>
        <w:lastRenderedPageBreak/>
        <w:t>scheduled news articles, campaigns during your expedition by local partners (i.e., coffee shops featuring a polar drink, or a bookseller display on polar science).</w:t>
      </w:r>
    </w:p>
    <w:p w14:paraId="44E94E87" w14:textId="77777777" w:rsidR="00101E31" w:rsidRDefault="00101E31" w:rsidP="00101E31">
      <w:pPr>
        <w:rPr>
          <w:rFonts w:ascii="Century Gothic" w:hAnsi="Century Gothic"/>
        </w:rPr>
      </w:pPr>
    </w:p>
    <w:p w14:paraId="4576669C" w14:textId="77777777" w:rsidR="00101E31" w:rsidRDefault="00101E31" w:rsidP="00101E31">
      <w:pPr>
        <w:rPr>
          <w:rFonts w:ascii="Century Gothic" w:hAnsi="Century Gothic"/>
        </w:rPr>
      </w:pPr>
      <w:r>
        <w:rPr>
          <w:rFonts w:ascii="Century Gothic" w:hAnsi="Century Gothic"/>
        </w:rPr>
        <w:t>Additional Notes and Updates for In-Expedition Networking:</w:t>
      </w:r>
    </w:p>
    <w:p w14:paraId="6A4B5925" w14:textId="77777777" w:rsidR="00101E31" w:rsidRDefault="00101E31" w:rsidP="00101E31">
      <w:pPr>
        <w:rPr>
          <w:rFonts w:ascii="Century Gothic" w:hAnsi="Century Gothic"/>
        </w:rPr>
      </w:pPr>
    </w:p>
    <w:p w14:paraId="73D34DCA" w14:textId="00AC212D" w:rsidR="00101E31" w:rsidRDefault="00277FD2" w:rsidP="00101E31">
      <w:pPr>
        <w:rPr>
          <w:rFonts w:ascii="Century Gothic" w:hAnsi="Century Gothic"/>
        </w:rPr>
      </w:pPr>
      <w:r>
        <w:rPr>
          <w:rFonts w:ascii="Century Gothic" w:hAnsi="Century Gothic"/>
        </w:rPr>
        <w:t xml:space="preserve">Utilizing existing social media networks </w:t>
      </w:r>
    </w:p>
    <w:p w14:paraId="18FD3E77" w14:textId="4EBD2E07" w:rsidR="00D22266" w:rsidRDefault="00990A38" w:rsidP="00101E31">
      <w:pPr>
        <w:rPr>
          <w:rFonts w:ascii="Century Gothic" w:hAnsi="Century Gothic"/>
        </w:rPr>
      </w:pPr>
      <w:r>
        <w:rPr>
          <w:rFonts w:ascii="Century Gothic" w:hAnsi="Century Gothic"/>
        </w:rPr>
        <w:t>Personal Instagram and F</w:t>
      </w:r>
      <w:r w:rsidR="00D22266">
        <w:rPr>
          <w:rFonts w:ascii="Century Gothic" w:hAnsi="Century Gothic"/>
        </w:rPr>
        <w:t>acebook accounts</w:t>
      </w:r>
    </w:p>
    <w:p w14:paraId="46520DBB" w14:textId="55C4C5EA" w:rsidR="00D22266" w:rsidRDefault="00D22266" w:rsidP="00101E31">
      <w:pPr>
        <w:rPr>
          <w:rFonts w:ascii="Century Gothic" w:hAnsi="Century Gothic"/>
        </w:rPr>
      </w:pPr>
      <w:proofErr w:type="spellStart"/>
      <w:r>
        <w:rPr>
          <w:rFonts w:ascii="Century Gothic" w:hAnsi="Century Gothic"/>
        </w:rPr>
        <w:t>PolarConnect</w:t>
      </w:r>
      <w:proofErr w:type="spellEnd"/>
      <w:r>
        <w:rPr>
          <w:rFonts w:ascii="Century Gothic" w:hAnsi="Century Gothic"/>
        </w:rPr>
        <w:t xml:space="preserve"> set up and advertised on museum website and social media circles.</w:t>
      </w:r>
    </w:p>
    <w:p w14:paraId="63006529" w14:textId="2135C624" w:rsidR="00D22266" w:rsidRDefault="00D22266" w:rsidP="00101E31">
      <w:pPr>
        <w:rPr>
          <w:rFonts w:ascii="Century Gothic" w:hAnsi="Century Gothic"/>
        </w:rPr>
      </w:pPr>
      <w:r>
        <w:rPr>
          <w:rFonts w:ascii="Century Gothic" w:hAnsi="Century Gothic"/>
        </w:rPr>
        <w:t>Sent to other Rutgers listservs.</w:t>
      </w:r>
    </w:p>
    <w:p w14:paraId="00F518CB" w14:textId="2F441C5A" w:rsidR="00D22266" w:rsidRDefault="00D22266" w:rsidP="00101E31">
      <w:pPr>
        <w:rPr>
          <w:rFonts w:ascii="Century Gothic" w:hAnsi="Century Gothic"/>
        </w:rPr>
      </w:pPr>
      <w:r>
        <w:rPr>
          <w:rFonts w:ascii="Century Gothic" w:hAnsi="Century Gothic"/>
        </w:rPr>
        <w:t>Sent to libraries and they are forwarding to their networks.</w:t>
      </w:r>
    </w:p>
    <w:p w14:paraId="001E88CA" w14:textId="77777777" w:rsidR="00101E31" w:rsidRPr="00101E31" w:rsidRDefault="00101E31" w:rsidP="00101E31">
      <w:pPr>
        <w:rPr>
          <w:rFonts w:ascii="Century Gothic" w:hAnsi="Century Gothic"/>
        </w:rPr>
      </w:pPr>
    </w:p>
    <w:p w14:paraId="2E726774" w14:textId="77777777" w:rsidR="00101E31" w:rsidRDefault="00101E31" w:rsidP="00101E31">
      <w:pPr>
        <w:pStyle w:val="Heading2"/>
        <w:shd w:val="clear" w:color="auto" w:fill="006687"/>
        <w:spacing w:before="315" w:beforeAutospacing="0" w:after="158" w:afterAutospacing="0"/>
        <w:rPr>
          <w:rFonts w:ascii="Raleway" w:hAnsi="Raleway"/>
          <w:color w:val="FFFFFF"/>
        </w:rPr>
      </w:pPr>
      <w:r>
        <w:rPr>
          <w:rFonts w:ascii="Raleway" w:hAnsi="Raleway"/>
          <w:color w:val="FFFFFF"/>
        </w:rPr>
        <w:t>Part One: Your Network (continued)</w:t>
      </w:r>
    </w:p>
    <w:p w14:paraId="75F79E36" w14:textId="77777777" w:rsidR="00101E31" w:rsidRDefault="00101E31" w:rsidP="00101E31">
      <w:pPr>
        <w:rPr>
          <w:rFonts w:ascii="Century Gothic" w:hAnsi="Century Gothic"/>
        </w:rPr>
      </w:pPr>
      <w:r w:rsidRPr="00101E31">
        <w:rPr>
          <w:rFonts w:ascii="Century Gothic" w:hAnsi="Century Gothic"/>
          <w:b/>
          <w:bCs/>
        </w:rPr>
        <w:t>Post-Expedition Network Follow-up and Expansion</w:t>
      </w:r>
      <w:r w:rsidRPr="00101E31">
        <w:rPr>
          <w:rFonts w:ascii="Century Gothic" w:hAnsi="Century Gothic"/>
        </w:rPr>
        <w:br/>
        <w:t>Assess your Network:</w:t>
      </w:r>
      <w:r>
        <w:rPr>
          <w:rFonts w:ascii="Century Gothic" w:hAnsi="Century Gothic"/>
        </w:rPr>
        <w:t xml:space="preserve"> </w:t>
      </w:r>
      <w:r w:rsidRPr="00101E31">
        <w:rPr>
          <w:rFonts w:ascii="Century Gothic" w:hAnsi="Century Gothic"/>
        </w:rPr>
        <w:t xml:space="preserve">Contact your audiences, POCs, and others to find out how successful you were at reaching them. </w:t>
      </w:r>
    </w:p>
    <w:p w14:paraId="377D7A60" w14:textId="77777777" w:rsidR="00101E31" w:rsidRDefault="00101E31" w:rsidP="00101E31">
      <w:pPr>
        <w:rPr>
          <w:rFonts w:ascii="Century Gothic" w:hAnsi="Century Gothic"/>
        </w:rPr>
      </w:pPr>
    </w:p>
    <w:p w14:paraId="63CC78FC" w14:textId="77777777" w:rsidR="00101E31" w:rsidRDefault="00101E31" w:rsidP="00101E31">
      <w:pPr>
        <w:rPr>
          <w:rFonts w:ascii="Century Gothic" w:hAnsi="Century Gothic"/>
        </w:rPr>
      </w:pPr>
      <w:r>
        <w:rPr>
          <w:rFonts w:ascii="Century Gothic" w:hAnsi="Century Gothic"/>
        </w:rPr>
        <w:t xml:space="preserve">What were the results of the assessment? What actions will you take? </w:t>
      </w:r>
    </w:p>
    <w:p w14:paraId="364A39A8" w14:textId="77777777" w:rsidR="00101E31" w:rsidRPr="00101E31" w:rsidRDefault="00101E31" w:rsidP="00101E31">
      <w:pPr>
        <w:ind w:left="720"/>
        <w:rPr>
          <w:rFonts w:ascii="Century Gothic" w:hAnsi="Century Gothic"/>
        </w:rPr>
      </w:pPr>
    </w:p>
    <w:p w14:paraId="1722740E" w14:textId="77777777" w:rsidR="00101E31" w:rsidRDefault="00101E31" w:rsidP="00101E31">
      <w:pPr>
        <w:rPr>
          <w:rFonts w:ascii="Century Gothic" w:hAnsi="Century Gothic"/>
        </w:rPr>
      </w:pPr>
    </w:p>
    <w:p w14:paraId="1FCB0565" w14:textId="77777777" w:rsidR="00101E31" w:rsidRPr="00101E31" w:rsidRDefault="00101E31" w:rsidP="00101E31">
      <w:pPr>
        <w:rPr>
          <w:rFonts w:ascii="Century Gothic" w:hAnsi="Century Gothic"/>
        </w:rPr>
      </w:pPr>
      <w:r w:rsidRPr="00101E31">
        <w:rPr>
          <w:rFonts w:ascii="Century Gothic" w:hAnsi="Century Gothic"/>
        </w:rPr>
        <w:t>Expand and Sustain your Network:</w:t>
      </w:r>
    </w:p>
    <w:p w14:paraId="4A9AB208" w14:textId="77777777" w:rsidR="00101E31" w:rsidRPr="00101E31" w:rsidRDefault="00101E31" w:rsidP="00101E31">
      <w:pPr>
        <w:numPr>
          <w:ilvl w:val="0"/>
          <w:numId w:val="6"/>
        </w:numPr>
        <w:rPr>
          <w:rFonts w:ascii="Century Gothic" w:hAnsi="Century Gothic"/>
        </w:rPr>
      </w:pPr>
      <w:r w:rsidRPr="00101E31">
        <w:rPr>
          <w:rFonts w:ascii="Century Gothic" w:hAnsi="Century Gothic"/>
        </w:rPr>
        <w:t>Add to the Circles of Impact graphic organizer.</w:t>
      </w:r>
    </w:p>
    <w:p w14:paraId="2BACBB8B" w14:textId="77777777" w:rsidR="00101E31" w:rsidRPr="00101E31" w:rsidRDefault="00101E31" w:rsidP="00101E31">
      <w:pPr>
        <w:numPr>
          <w:ilvl w:val="0"/>
          <w:numId w:val="6"/>
        </w:numPr>
        <w:rPr>
          <w:rFonts w:ascii="Century Gothic" w:hAnsi="Century Gothic"/>
        </w:rPr>
      </w:pPr>
      <w:r w:rsidRPr="00101E31">
        <w:rPr>
          <w:rFonts w:ascii="Century Gothic" w:hAnsi="Century Gothic"/>
        </w:rPr>
        <w:t>Continue to network list that travels with you.</w:t>
      </w:r>
    </w:p>
    <w:p w14:paraId="1CA386C9" w14:textId="77777777" w:rsidR="00101E31" w:rsidRDefault="00101E31" w:rsidP="00101E31">
      <w:pPr>
        <w:numPr>
          <w:ilvl w:val="0"/>
          <w:numId w:val="6"/>
        </w:numPr>
        <w:rPr>
          <w:rFonts w:ascii="Century Gothic" w:hAnsi="Century Gothic"/>
        </w:rPr>
      </w:pPr>
      <w:r>
        <w:rPr>
          <w:rFonts w:ascii="Century Gothic" w:hAnsi="Century Gothic"/>
        </w:rPr>
        <w:t xml:space="preserve">Write your revised pitch: </w:t>
      </w:r>
    </w:p>
    <w:p w14:paraId="487684D7" w14:textId="77777777" w:rsidR="00101E31" w:rsidRDefault="00101E31" w:rsidP="00101E31">
      <w:pPr>
        <w:rPr>
          <w:rFonts w:ascii="Century Gothic" w:hAnsi="Century Gothic"/>
        </w:rPr>
      </w:pPr>
    </w:p>
    <w:p w14:paraId="05D31250" w14:textId="77777777" w:rsidR="00101E31" w:rsidRDefault="00101E31" w:rsidP="00101E31">
      <w:pPr>
        <w:rPr>
          <w:rFonts w:ascii="Century Gothic" w:hAnsi="Century Gothic"/>
        </w:rPr>
      </w:pPr>
    </w:p>
    <w:p w14:paraId="0D723140" w14:textId="77777777" w:rsidR="00101E31" w:rsidRDefault="00101E31" w:rsidP="00101E31">
      <w:pPr>
        <w:rPr>
          <w:rFonts w:ascii="Century Gothic" w:hAnsi="Century Gothic"/>
        </w:rPr>
      </w:pPr>
    </w:p>
    <w:p w14:paraId="70D821D7" w14:textId="77777777" w:rsidR="00101E31" w:rsidRDefault="00101E31" w:rsidP="00101E31">
      <w:pPr>
        <w:rPr>
          <w:rFonts w:ascii="Century Gothic" w:hAnsi="Century Gothic"/>
        </w:rPr>
      </w:pPr>
    </w:p>
    <w:p w14:paraId="2E971AC9" w14:textId="77777777" w:rsidR="00101E31" w:rsidRDefault="00101E31" w:rsidP="00101E31">
      <w:pPr>
        <w:rPr>
          <w:rFonts w:ascii="Century Gothic" w:hAnsi="Century Gothic"/>
        </w:rPr>
      </w:pPr>
    </w:p>
    <w:p w14:paraId="75EB5739" w14:textId="77777777" w:rsidR="00101E31" w:rsidRDefault="00101E31" w:rsidP="00101E31">
      <w:pPr>
        <w:rPr>
          <w:rFonts w:ascii="Century Gothic" w:hAnsi="Century Gothic"/>
        </w:rPr>
      </w:pPr>
    </w:p>
    <w:p w14:paraId="607E2D7A" w14:textId="77777777" w:rsidR="00101E31" w:rsidRDefault="00101E31" w:rsidP="00101E31">
      <w:pPr>
        <w:rPr>
          <w:rFonts w:ascii="Century Gothic" w:hAnsi="Century Gothic"/>
        </w:rPr>
      </w:pPr>
    </w:p>
    <w:p w14:paraId="63A38041" w14:textId="77777777" w:rsidR="00101E31" w:rsidRDefault="00101E31" w:rsidP="00101E31">
      <w:pPr>
        <w:pStyle w:val="ListParagraph"/>
        <w:numPr>
          <w:ilvl w:val="0"/>
          <w:numId w:val="4"/>
        </w:numPr>
        <w:rPr>
          <w:rFonts w:ascii="Century Gothic" w:hAnsi="Century Gothic"/>
        </w:rPr>
      </w:pPr>
      <w:r>
        <w:rPr>
          <w:rFonts w:ascii="Century Gothic" w:hAnsi="Century Gothic"/>
        </w:rPr>
        <w:t xml:space="preserve">Describe revised shareables. </w:t>
      </w:r>
    </w:p>
    <w:p w14:paraId="127C1CC6" w14:textId="77777777" w:rsidR="00101E31" w:rsidRDefault="00101E31" w:rsidP="00101E31">
      <w:pPr>
        <w:rPr>
          <w:rFonts w:ascii="Century Gothic" w:hAnsi="Century Gothic"/>
        </w:rPr>
      </w:pPr>
    </w:p>
    <w:p w14:paraId="3E68A5A1" w14:textId="77777777" w:rsidR="00101E31" w:rsidRDefault="00101E31" w:rsidP="00101E31">
      <w:pPr>
        <w:rPr>
          <w:rFonts w:ascii="Century Gothic" w:hAnsi="Century Gothic"/>
        </w:rPr>
      </w:pPr>
    </w:p>
    <w:p w14:paraId="4FA6F930" w14:textId="77777777" w:rsidR="00101E31" w:rsidRPr="00101E31" w:rsidRDefault="00101E31" w:rsidP="00101E31">
      <w:pPr>
        <w:rPr>
          <w:rFonts w:ascii="Century Gothic" w:hAnsi="Century Gothic"/>
        </w:rPr>
      </w:pPr>
    </w:p>
    <w:p w14:paraId="53B28F43" w14:textId="77777777" w:rsidR="00101E31" w:rsidRDefault="00101E31" w:rsidP="00101E31">
      <w:pPr>
        <w:rPr>
          <w:rFonts w:ascii="Century Gothic" w:hAnsi="Century Gothic"/>
        </w:rPr>
      </w:pPr>
    </w:p>
    <w:p w14:paraId="042EDB9B" w14:textId="77777777" w:rsidR="00101E31" w:rsidRDefault="00101E31" w:rsidP="00101E31">
      <w:pPr>
        <w:rPr>
          <w:rFonts w:ascii="Century Gothic" w:hAnsi="Century Gothic"/>
        </w:rPr>
      </w:pPr>
    </w:p>
    <w:p w14:paraId="14AB69C1" w14:textId="77777777" w:rsidR="00101E31" w:rsidRDefault="00101E31" w:rsidP="00101E31">
      <w:pPr>
        <w:rPr>
          <w:rFonts w:ascii="Century Gothic" w:hAnsi="Century Gothic"/>
        </w:rPr>
      </w:pPr>
    </w:p>
    <w:p w14:paraId="0F04DD8B" w14:textId="77777777" w:rsidR="00101E31" w:rsidRDefault="00101E31" w:rsidP="00101E31">
      <w:pPr>
        <w:rPr>
          <w:rFonts w:ascii="Century Gothic" w:hAnsi="Century Gothic"/>
        </w:rPr>
      </w:pPr>
    </w:p>
    <w:p w14:paraId="48B3DB76" w14:textId="77777777" w:rsidR="00101E31" w:rsidRPr="00101E31" w:rsidRDefault="00101E31" w:rsidP="00101E31">
      <w:pPr>
        <w:rPr>
          <w:rFonts w:ascii="Century Gothic" w:hAnsi="Century Gothic"/>
        </w:rPr>
      </w:pPr>
    </w:p>
    <w:p w14:paraId="36F72006" w14:textId="77777777" w:rsidR="00101E31" w:rsidRPr="00101E31" w:rsidRDefault="00101E31" w:rsidP="00101E31">
      <w:pPr>
        <w:numPr>
          <w:ilvl w:val="0"/>
          <w:numId w:val="6"/>
        </w:numPr>
        <w:rPr>
          <w:rFonts w:ascii="Century Gothic" w:hAnsi="Century Gothic"/>
        </w:rPr>
      </w:pPr>
      <w:r>
        <w:rPr>
          <w:rFonts w:ascii="Century Gothic" w:hAnsi="Century Gothic"/>
        </w:rPr>
        <w:lastRenderedPageBreak/>
        <w:t>Describe the types of regular updates will you provide to your network after your expeditions. What your planned schedule for updates?</w:t>
      </w:r>
    </w:p>
    <w:p w14:paraId="41945E12" w14:textId="77777777" w:rsidR="00101E31" w:rsidRPr="00BE33C1" w:rsidRDefault="00101E31" w:rsidP="00BE33C1">
      <w:pPr>
        <w:rPr>
          <w:rFonts w:ascii="Century Gothic" w:hAnsi="Century Gothic"/>
        </w:rPr>
      </w:pPr>
    </w:p>
    <w:sectPr w:rsidR="00101E31" w:rsidRPr="00BE33C1" w:rsidSect="00A95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leway">
    <w:altName w:val="Trebuchet MS"/>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F2C"/>
    <w:multiLevelType w:val="hybridMultilevel"/>
    <w:tmpl w:val="B2EC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9C3"/>
    <w:multiLevelType w:val="hybridMultilevel"/>
    <w:tmpl w:val="E98A0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C2089"/>
    <w:multiLevelType w:val="multilevel"/>
    <w:tmpl w:val="B3BA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13B76"/>
    <w:multiLevelType w:val="hybridMultilevel"/>
    <w:tmpl w:val="CA06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F0AF8"/>
    <w:multiLevelType w:val="hybridMultilevel"/>
    <w:tmpl w:val="F44EE91E"/>
    <w:lvl w:ilvl="0" w:tplc="AA1C7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A22AE"/>
    <w:multiLevelType w:val="multilevel"/>
    <w:tmpl w:val="3050F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E051F"/>
    <w:multiLevelType w:val="multilevel"/>
    <w:tmpl w:val="4CB8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B1DA8"/>
    <w:multiLevelType w:val="hybridMultilevel"/>
    <w:tmpl w:val="3530E9E4"/>
    <w:lvl w:ilvl="0" w:tplc="AA1C7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9520E"/>
    <w:multiLevelType w:val="multilevel"/>
    <w:tmpl w:val="4A505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F1608"/>
    <w:multiLevelType w:val="hybridMultilevel"/>
    <w:tmpl w:val="2CBC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F4F4F"/>
    <w:multiLevelType w:val="multilevel"/>
    <w:tmpl w:val="AD309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9"/>
  </w:num>
  <w:num w:numId="5">
    <w:abstractNumId w:val="10"/>
  </w:num>
  <w:num w:numId="6">
    <w:abstractNumId w:val="6"/>
  </w:num>
  <w:num w:numId="7">
    <w:abstractNumId w:val="1"/>
  </w:num>
  <w:num w:numId="8">
    <w:abstractNumId w:val="7"/>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C1"/>
    <w:rsid w:val="00101E31"/>
    <w:rsid w:val="00111350"/>
    <w:rsid w:val="00122A8E"/>
    <w:rsid w:val="001F390A"/>
    <w:rsid w:val="00231FA7"/>
    <w:rsid w:val="00277FD2"/>
    <w:rsid w:val="003D3593"/>
    <w:rsid w:val="00425A4E"/>
    <w:rsid w:val="00471310"/>
    <w:rsid w:val="00492EE6"/>
    <w:rsid w:val="005635B8"/>
    <w:rsid w:val="006364BD"/>
    <w:rsid w:val="00990A38"/>
    <w:rsid w:val="009F46CD"/>
    <w:rsid w:val="00A41436"/>
    <w:rsid w:val="00A95A1C"/>
    <w:rsid w:val="00BE33C1"/>
    <w:rsid w:val="00C768C3"/>
    <w:rsid w:val="00CE5738"/>
    <w:rsid w:val="00D14529"/>
    <w:rsid w:val="00D22266"/>
    <w:rsid w:val="00DD2791"/>
    <w:rsid w:val="00E00F20"/>
    <w:rsid w:val="00E03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E0A4"/>
  <w14:defaultImageDpi w14:val="32767"/>
  <w15:chartTrackingRefBased/>
  <w15:docId w15:val="{6BB2FA5B-08DD-2545-91C2-81EDE800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01E3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1E3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01E31"/>
    <w:rPr>
      <w:color w:val="0563C1" w:themeColor="hyperlink"/>
      <w:u w:val="single"/>
    </w:rPr>
  </w:style>
  <w:style w:type="character" w:styleId="UnresolvedMention">
    <w:name w:val="Unresolved Mention"/>
    <w:basedOn w:val="DefaultParagraphFont"/>
    <w:uiPriority w:val="99"/>
    <w:rsid w:val="00101E31"/>
    <w:rPr>
      <w:color w:val="808080"/>
      <w:shd w:val="clear" w:color="auto" w:fill="E6E6E6"/>
    </w:rPr>
  </w:style>
  <w:style w:type="paragraph" w:styleId="ListParagraph">
    <w:name w:val="List Paragraph"/>
    <w:basedOn w:val="Normal"/>
    <w:uiPriority w:val="34"/>
    <w:qFormat/>
    <w:rsid w:val="00101E31"/>
    <w:pPr>
      <w:ind w:left="720"/>
      <w:contextualSpacing/>
    </w:pPr>
  </w:style>
  <w:style w:type="character" w:styleId="FollowedHyperlink">
    <w:name w:val="FollowedHyperlink"/>
    <w:basedOn w:val="DefaultParagraphFont"/>
    <w:uiPriority w:val="99"/>
    <w:semiHidden/>
    <w:unhideWhenUsed/>
    <w:rsid w:val="00E00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6746">
      <w:bodyDiv w:val="1"/>
      <w:marLeft w:val="0"/>
      <w:marRight w:val="0"/>
      <w:marTop w:val="0"/>
      <w:marBottom w:val="0"/>
      <w:divBdr>
        <w:top w:val="none" w:sz="0" w:space="0" w:color="auto"/>
        <w:left w:val="none" w:sz="0" w:space="0" w:color="auto"/>
        <w:bottom w:val="none" w:sz="0" w:space="0" w:color="auto"/>
        <w:right w:val="none" w:sz="0" w:space="0" w:color="auto"/>
      </w:divBdr>
    </w:div>
    <w:div w:id="131754939">
      <w:bodyDiv w:val="1"/>
      <w:marLeft w:val="0"/>
      <w:marRight w:val="0"/>
      <w:marTop w:val="0"/>
      <w:marBottom w:val="0"/>
      <w:divBdr>
        <w:top w:val="none" w:sz="0" w:space="0" w:color="auto"/>
        <w:left w:val="none" w:sz="0" w:space="0" w:color="auto"/>
        <w:bottom w:val="none" w:sz="0" w:space="0" w:color="auto"/>
        <w:right w:val="none" w:sz="0" w:space="0" w:color="auto"/>
      </w:divBdr>
    </w:div>
    <w:div w:id="172687995">
      <w:bodyDiv w:val="1"/>
      <w:marLeft w:val="0"/>
      <w:marRight w:val="0"/>
      <w:marTop w:val="0"/>
      <w:marBottom w:val="0"/>
      <w:divBdr>
        <w:top w:val="none" w:sz="0" w:space="0" w:color="auto"/>
        <w:left w:val="none" w:sz="0" w:space="0" w:color="auto"/>
        <w:bottom w:val="none" w:sz="0" w:space="0" w:color="auto"/>
        <w:right w:val="none" w:sz="0" w:space="0" w:color="auto"/>
      </w:divBdr>
    </w:div>
    <w:div w:id="307512861">
      <w:bodyDiv w:val="1"/>
      <w:marLeft w:val="0"/>
      <w:marRight w:val="0"/>
      <w:marTop w:val="0"/>
      <w:marBottom w:val="0"/>
      <w:divBdr>
        <w:top w:val="none" w:sz="0" w:space="0" w:color="auto"/>
        <w:left w:val="none" w:sz="0" w:space="0" w:color="auto"/>
        <w:bottom w:val="none" w:sz="0" w:space="0" w:color="auto"/>
        <w:right w:val="none" w:sz="0" w:space="0" w:color="auto"/>
      </w:divBdr>
    </w:div>
    <w:div w:id="481428505">
      <w:bodyDiv w:val="1"/>
      <w:marLeft w:val="0"/>
      <w:marRight w:val="0"/>
      <w:marTop w:val="0"/>
      <w:marBottom w:val="0"/>
      <w:divBdr>
        <w:top w:val="none" w:sz="0" w:space="0" w:color="auto"/>
        <w:left w:val="none" w:sz="0" w:space="0" w:color="auto"/>
        <w:bottom w:val="none" w:sz="0" w:space="0" w:color="auto"/>
        <w:right w:val="none" w:sz="0" w:space="0" w:color="auto"/>
      </w:divBdr>
    </w:div>
    <w:div w:id="500586261">
      <w:bodyDiv w:val="1"/>
      <w:marLeft w:val="0"/>
      <w:marRight w:val="0"/>
      <w:marTop w:val="0"/>
      <w:marBottom w:val="0"/>
      <w:divBdr>
        <w:top w:val="none" w:sz="0" w:space="0" w:color="auto"/>
        <w:left w:val="none" w:sz="0" w:space="0" w:color="auto"/>
        <w:bottom w:val="none" w:sz="0" w:space="0" w:color="auto"/>
        <w:right w:val="none" w:sz="0" w:space="0" w:color="auto"/>
      </w:divBdr>
    </w:div>
    <w:div w:id="564727581">
      <w:bodyDiv w:val="1"/>
      <w:marLeft w:val="0"/>
      <w:marRight w:val="0"/>
      <w:marTop w:val="0"/>
      <w:marBottom w:val="0"/>
      <w:divBdr>
        <w:top w:val="none" w:sz="0" w:space="0" w:color="auto"/>
        <w:left w:val="none" w:sz="0" w:space="0" w:color="auto"/>
        <w:bottom w:val="none" w:sz="0" w:space="0" w:color="auto"/>
        <w:right w:val="none" w:sz="0" w:space="0" w:color="auto"/>
      </w:divBdr>
    </w:div>
    <w:div w:id="586959265">
      <w:bodyDiv w:val="1"/>
      <w:marLeft w:val="0"/>
      <w:marRight w:val="0"/>
      <w:marTop w:val="0"/>
      <w:marBottom w:val="0"/>
      <w:divBdr>
        <w:top w:val="none" w:sz="0" w:space="0" w:color="auto"/>
        <w:left w:val="none" w:sz="0" w:space="0" w:color="auto"/>
        <w:bottom w:val="none" w:sz="0" w:space="0" w:color="auto"/>
        <w:right w:val="none" w:sz="0" w:space="0" w:color="auto"/>
      </w:divBdr>
    </w:div>
    <w:div w:id="638265086">
      <w:bodyDiv w:val="1"/>
      <w:marLeft w:val="0"/>
      <w:marRight w:val="0"/>
      <w:marTop w:val="0"/>
      <w:marBottom w:val="0"/>
      <w:divBdr>
        <w:top w:val="none" w:sz="0" w:space="0" w:color="auto"/>
        <w:left w:val="none" w:sz="0" w:space="0" w:color="auto"/>
        <w:bottom w:val="none" w:sz="0" w:space="0" w:color="auto"/>
        <w:right w:val="none" w:sz="0" w:space="0" w:color="auto"/>
      </w:divBdr>
    </w:div>
    <w:div w:id="656570675">
      <w:bodyDiv w:val="1"/>
      <w:marLeft w:val="0"/>
      <w:marRight w:val="0"/>
      <w:marTop w:val="0"/>
      <w:marBottom w:val="0"/>
      <w:divBdr>
        <w:top w:val="none" w:sz="0" w:space="0" w:color="auto"/>
        <w:left w:val="none" w:sz="0" w:space="0" w:color="auto"/>
        <w:bottom w:val="none" w:sz="0" w:space="0" w:color="auto"/>
        <w:right w:val="none" w:sz="0" w:space="0" w:color="auto"/>
      </w:divBdr>
    </w:div>
    <w:div w:id="678509175">
      <w:bodyDiv w:val="1"/>
      <w:marLeft w:val="0"/>
      <w:marRight w:val="0"/>
      <w:marTop w:val="0"/>
      <w:marBottom w:val="0"/>
      <w:divBdr>
        <w:top w:val="none" w:sz="0" w:space="0" w:color="auto"/>
        <w:left w:val="none" w:sz="0" w:space="0" w:color="auto"/>
        <w:bottom w:val="none" w:sz="0" w:space="0" w:color="auto"/>
        <w:right w:val="none" w:sz="0" w:space="0" w:color="auto"/>
      </w:divBdr>
    </w:div>
    <w:div w:id="703137090">
      <w:bodyDiv w:val="1"/>
      <w:marLeft w:val="0"/>
      <w:marRight w:val="0"/>
      <w:marTop w:val="0"/>
      <w:marBottom w:val="0"/>
      <w:divBdr>
        <w:top w:val="none" w:sz="0" w:space="0" w:color="auto"/>
        <w:left w:val="none" w:sz="0" w:space="0" w:color="auto"/>
        <w:bottom w:val="none" w:sz="0" w:space="0" w:color="auto"/>
        <w:right w:val="none" w:sz="0" w:space="0" w:color="auto"/>
      </w:divBdr>
    </w:div>
    <w:div w:id="733310339">
      <w:bodyDiv w:val="1"/>
      <w:marLeft w:val="0"/>
      <w:marRight w:val="0"/>
      <w:marTop w:val="0"/>
      <w:marBottom w:val="0"/>
      <w:divBdr>
        <w:top w:val="none" w:sz="0" w:space="0" w:color="auto"/>
        <w:left w:val="none" w:sz="0" w:space="0" w:color="auto"/>
        <w:bottom w:val="none" w:sz="0" w:space="0" w:color="auto"/>
        <w:right w:val="none" w:sz="0" w:space="0" w:color="auto"/>
      </w:divBdr>
    </w:div>
    <w:div w:id="802890689">
      <w:bodyDiv w:val="1"/>
      <w:marLeft w:val="0"/>
      <w:marRight w:val="0"/>
      <w:marTop w:val="0"/>
      <w:marBottom w:val="0"/>
      <w:divBdr>
        <w:top w:val="none" w:sz="0" w:space="0" w:color="auto"/>
        <w:left w:val="none" w:sz="0" w:space="0" w:color="auto"/>
        <w:bottom w:val="none" w:sz="0" w:space="0" w:color="auto"/>
        <w:right w:val="none" w:sz="0" w:space="0" w:color="auto"/>
      </w:divBdr>
    </w:div>
    <w:div w:id="896741520">
      <w:bodyDiv w:val="1"/>
      <w:marLeft w:val="0"/>
      <w:marRight w:val="0"/>
      <w:marTop w:val="0"/>
      <w:marBottom w:val="0"/>
      <w:divBdr>
        <w:top w:val="none" w:sz="0" w:space="0" w:color="auto"/>
        <w:left w:val="none" w:sz="0" w:space="0" w:color="auto"/>
        <w:bottom w:val="none" w:sz="0" w:space="0" w:color="auto"/>
        <w:right w:val="none" w:sz="0" w:space="0" w:color="auto"/>
      </w:divBdr>
    </w:div>
    <w:div w:id="943539703">
      <w:bodyDiv w:val="1"/>
      <w:marLeft w:val="0"/>
      <w:marRight w:val="0"/>
      <w:marTop w:val="0"/>
      <w:marBottom w:val="0"/>
      <w:divBdr>
        <w:top w:val="none" w:sz="0" w:space="0" w:color="auto"/>
        <w:left w:val="none" w:sz="0" w:space="0" w:color="auto"/>
        <w:bottom w:val="none" w:sz="0" w:space="0" w:color="auto"/>
        <w:right w:val="none" w:sz="0" w:space="0" w:color="auto"/>
      </w:divBdr>
    </w:div>
    <w:div w:id="957642955">
      <w:bodyDiv w:val="1"/>
      <w:marLeft w:val="0"/>
      <w:marRight w:val="0"/>
      <w:marTop w:val="0"/>
      <w:marBottom w:val="0"/>
      <w:divBdr>
        <w:top w:val="none" w:sz="0" w:space="0" w:color="auto"/>
        <w:left w:val="none" w:sz="0" w:space="0" w:color="auto"/>
        <w:bottom w:val="none" w:sz="0" w:space="0" w:color="auto"/>
        <w:right w:val="none" w:sz="0" w:space="0" w:color="auto"/>
      </w:divBdr>
    </w:div>
    <w:div w:id="959140616">
      <w:bodyDiv w:val="1"/>
      <w:marLeft w:val="0"/>
      <w:marRight w:val="0"/>
      <w:marTop w:val="0"/>
      <w:marBottom w:val="0"/>
      <w:divBdr>
        <w:top w:val="none" w:sz="0" w:space="0" w:color="auto"/>
        <w:left w:val="none" w:sz="0" w:space="0" w:color="auto"/>
        <w:bottom w:val="none" w:sz="0" w:space="0" w:color="auto"/>
        <w:right w:val="none" w:sz="0" w:space="0" w:color="auto"/>
      </w:divBdr>
    </w:div>
    <w:div w:id="1028946584">
      <w:bodyDiv w:val="1"/>
      <w:marLeft w:val="0"/>
      <w:marRight w:val="0"/>
      <w:marTop w:val="0"/>
      <w:marBottom w:val="0"/>
      <w:divBdr>
        <w:top w:val="none" w:sz="0" w:space="0" w:color="auto"/>
        <w:left w:val="none" w:sz="0" w:space="0" w:color="auto"/>
        <w:bottom w:val="none" w:sz="0" w:space="0" w:color="auto"/>
        <w:right w:val="none" w:sz="0" w:space="0" w:color="auto"/>
      </w:divBdr>
    </w:div>
    <w:div w:id="1185828762">
      <w:bodyDiv w:val="1"/>
      <w:marLeft w:val="0"/>
      <w:marRight w:val="0"/>
      <w:marTop w:val="0"/>
      <w:marBottom w:val="0"/>
      <w:divBdr>
        <w:top w:val="none" w:sz="0" w:space="0" w:color="auto"/>
        <w:left w:val="none" w:sz="0" w:space="0" w:color="auto"/>
        <w:bottom w:val="none" w:sz="0" w:space="0" w:color="auto"/>
        <w:right w:val="none" w:sz="0" w:space="0" w:color="auto"/>
      </w:divBdr>
    </w:div>
    <w:div w:id="1223368225">
      <w:bodyDiv w:val="1"/>
      <w:marLeft w:val="0"/>
      <w:marRight w:val="0"/>
      <w:marTop w:val="0"/>
      <w:marBottom w:val="0"/>
      <w:divBdr>
        <w:top w:val="none" w:sz="0" w:space="0" w:color="auto"/>
        <w:left w:val="none" w:sz="0" w:space="0" w:color="auto"/>
        <w:bottom w:val="none" w:sz="0" w:space="0" w:color="auto"/>
        <w:right w:val="none" w:sz="0" w:space="0" w:color="auto"/>
      </w:divBdr>
    </w:div>
    <w:div w:id="1260481619">
      <w:bodyDiv w:val="1"/>
      <w:marLeft w:val="0"/>
      <w:marRight w:val="0"/>
      <w:marTop w:val="0"/>
      <w:marBottom w:val="0"/>
      <w:divBdr>
        <w:top w:val="none" w:sz="0" w:space="0" w:color="auto"/>
        <w:left w:val="none" w:sz="0" w:space="0" w:color="auto"/>
        <w:bottom w:val="none" w:sz="0" w:space="0" w:color="auto"/>
        <w:right w:val="none" w:sz="0" w:space="0" w:color="auto"/>
      </w:divBdr>
    </w:div>
    <w:div w:id="1262225294">
      <w:bodyDiv w:val="1"/>
      <w:marLeft w:val="0"/>
      <w:marRight w:val="0"/>
      <w:marTop w:val="0"/>
      <w:marBottom w:val="0"/>
      <w:divBdr>
        <w:top w:val="none" w:sz="0" w:space="0" w:color="auto"/>
        <w:left w:val="none" w:sz="0" w:space="0" w:color="auto"/>
        <w:bottom w:val="none" w:sz="0" w:space="0" w:color="auto"/>
        <w:right w:val="none" w:sz="0" w:space="0" w:color="auto"/>
      </w:divBdr>
    </w:div>
    <w:div w:id="1321999235">
      <w:bodyDiv w:val="1"/>
      <w:marLeft w:val="0"/>
      <w:marRight w:val="0"/>
      <w:marTop w:val="0"/>
      <w:marBottom w:val="0"/>
      <w:divBdr>
        <w:top w:val="none" w:sz="0" w:space="0" w:color="auto"/>
        <w:left w:val="none" w:sz="0" w:space="0" w:color="auto"/>
        <w:bottom w:val="none" w:sz="0" w:space="0" w:color="auto"/>
        <w:right w:val="none" w:sz="0" w:space="0" w:color="auto"/>
      </w:divBdr>
    </w:div>
    <w:div w:id="1496144052">
      <w:bodyDiv w:val="1"/>
      <w:marLeft w:val="0"/>
      <w:marRight w:val="0"/>
      <w:marTop w:val="0"/>
      <w:marBottom w:val="0"/>
      <w:divBdr>
        <w:top w:val="none" w:sz="0" w:space="0" w:color="auto"/>
        <w:left w:val="none" w:sz="0" w:space="0" w:color="auto"/>
        <w:bottom w:val="none" w:sz="0" w:space="0" w:color="auto"/>
        <w:right w:val="none" w:sz="0" w:space="0" w:color="auto"/>
      </w:divBdr>
    </w:div>
    <w:div w:id="1553276221">
      <w:bodyDiv w:val="1"/>
      <w:marLeft w:val="0"/>
      <w:marRight w:val="0"/>
      <w:marTop w:val="0"/>
      <w:marBottom w:val="0"/>
      <w:divBdr>
        <w:top w:val="none" w:sz="0" w:space="0" w:color="auto"/>
        <w:left w:val="none" w:sz="0" w:space="0" w:color="auto"/>
        <w:bottom w:val="none" w:sz="0" w:space="0" w:color="auto"/>
        <w:right w:val="none" w:sz="0" w:space="0" w:color="auto"/>
      </w:divBdr>
    </w:div>
    <w:div w:id="1718361065">
      <w:bodyDiv w:val="1"/>
      <w:marLeft w:val="0"/>
      <w:marRight w:val="0"/>
      <w:marTop w:val="0"/>
      <w:marBottom w:val="0"/>
      <w:divBdr>
        <w:top w:val="none" w:sz="0" w:space="0" w:color="auto"/>
        <w:left w:val="none" w:sz="0" w:space="0" w:color="auto"/>
        <w:bottom w:val="none" w:sz="0" w:space="0" w:color="auto"/>
        <w:right w:val="none" w:sz="0" w:space="0" w:color="auto"/>
      </w:divBdr>
    </w:div>
    <w:div w:id="1846480124">
      <w:bodyDiv w:val="1"/>
      <w:marLeft w:val="0"/>
      <w:marRight w:val="0"/>
      <w:marTop w:val="0"/>
      <w:marBottom w:val="0"/>
      <w:divBdr>
        <w:top w:val="none" w:sz="0" w:space="0" w:color="auto"/>
        <w:left w:val="none" w:sz="0" w:space="0" w:color="auto"/>
        <w:bottom w:val="none" w:sz="0" w:space="0" w:color="auto"/>
        <w:right w:val="none" w:sz="0" w:space="0" w:color="auto"/>
      </w:divBdr>
    </w:div>
    <w:div w:id="1970747487">
      <w:bodyDiv w:val="1"/>
      <w:marLeft w:val="0"/>
      <w:marRight w:val="0"/>
      <w:marTop w:val="0"/>
      <w:marBottom w:val="0"/>
      <w:divBdr>
        <w:top w:val="none" w:sz="0" w:space="0" w:color="auto"/>
        <w:left w:val="none" w:sz="0" w:space="0" w:color="auto"/>
        <w:bottom w:val="none" w:sz="0" w:space="0" w:color="auto"/>
        <w:right w:val="none" w:sz="0" w:space="0" w:color="auto"/>
      </w:divBdr>
    </w:div>
    <w:div w:id="1994872553">
      <w:bodyDiv w:val="1"/>
      <w:marLeft w:val="0"/>
      <w:marRight w:val="0"/>
      <w:marTop w:val="0"/>
      <w:marBottom w:val="0"/>
      <w:divBdr>
        <w:top w:val="none" w:sz="0" w:space="0" w:color="auto"/>
        <w:left w:val="none" w:sz="0" w:space="0" w:color="auto"/>
        <w:bottom w:val="none" w:sz="0" w:space="0" w:color="auto"/>
        <w:right w:val="none" w:sz="0" w:space="0" w:color="auto"/>
      </w:divBdr>
    </w:div>
    <w:div w:id="2044359411">
      <w:bodyDiv w:val="1"/>
      <w:marLeft w:val="0"/>
      <w:marRight w:val="0"/>
      <w:marTop w:val="0"/>
      <w:marBottom w:val="0"/>
      <w:divBdr>
        <w:top w:val="none" w:sz="0" w:space="0" w:color="auto"/>
        <w:left w:val="none" w:sz="0" w:space="0" w:color="auto"/>
        <w:bottom w:val="none" w:sz="0" w:space="0" w:color="auto"/>
        <w:right w:val="none" w:sz="0" w:space="0" w:color="auto"/>
      </w:divBdr>
    </w:div>
    <w:div w:id="211952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in@EBPL.org" TargetMode="External"/><Relationship Id="rId13" Type="http://schemas.openxmlformats.org/officeDocument/2006/relationships/hyperlink" Target="mailto:rmjohnsn@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Flores@elizpl.org" TargetMode="External"/><Relationship Id="rId12" Type="http://schemas.openxmlformats.org/officeDocument/2006/relationships/hyperlink" Target="mailto:kelsey.bitting@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cdonnel@marine.rutgers.edu" TargetMode="External"/><Relationship Id="rId1" Type="http://schemas.openxmlformats.org/officeDocument/2006/relationships/numbering" Target="numbering.xml"/><Relationship Id="rId6" Type="http://schemas.openxmlformats.org/officeDocument/2006/relationships/hyperlink" Target="mailto:kchurchill@caldwellpl.org" TargetMode="External"/><Relationship Id="rId11" Type="http://schemas.openxmlformats.org/officeDocument/2006/relationships/hyperlink" Target="mailto:kryker@seoe.sc.edu" TargetMode="External"/><Relationship Id="rId5" Type="http://schemas.openxmlformats.org/officeDocument/2006/relationships/hyperlink" Target="mailto:kstuppid@lmxac.org" TargetMode="External"/><Relationship Id="rId15" Type="http://schemas.openxmlformats.org/officeDocument/2006/relationships/hyperlink" Target="mailto:devans@gscsnj.org" TargetMode="External"/><Relationship Id="rId10" Type="http://schemas.openxmlformats.org/officeDocument/2006/relationships/hyperlink" Target="mailto:golde@njtvnews.org" TargetMode="External"/><Relationship Id="rId4" Type="http://schemas.openxmlformats.org/officeDocument/2006/relationships/webSettings" Target="webSettings.xml"/><Relationship Id="rId9" Type="http://schemas.openxmlformats.org/officeDocument/2006/relationships/hyperlink" Target="mailto:aviva.rosenberg@ridgefield.bccls.org" TargetMode="External"/><Relationship Id="rId14" Type="http://schemas.openxmlformats.org/officeDocument/2006/relationships/hyperlink" Target="mailto:ahollinger@gsc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Bartholow</dc:creator>
  <cp:keywords/>
  <dc:description/>
  <cp:lastModifiedBy>Lauren Adamo</cp:lastModifiedBy>
  <cp:revision>17</cp:revision>
  <dcterms:created xsi:type="dcterms:W3CDTF">2018-03-22T17:54:00Z</dcterms:created>
  <dcterms:modified xsi:type="dcterms:W3CDTF">2018-07-11T18:41:00Z</dcterms:modified>
</cp:coreProperties>
</file>