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31" w:rsidRDefault="006B4AA1">
      <w:pPr>
        <w:rPr>
          <w:b/>
        </w:rPr>
      </w:pPr>
      <w:r w:rsidRPr="00FB6CD5">
        <w:rPr>
          <w:b/>
        </w:rPr>
        <w:t>Public Outreach Strategy</w:t>
      </w:r>
      <w:bookmarkStart w:id="0" w:name="_GoBack"/>
      <w:bookmarkEnd w:id="0"/>
    </w:p>
    <w:p w:rsidR="00B26479" w:rsidRPr="00FB6CD5" w:rsidRDefault="008B7A31">
      <w:pPr>
        <w:rPr>
          <w:b/>
        </w:rPr>
      </w:pPr>
      <w:r>
        <w:rPr>
          <w:b/>
        </w:rPr>
        <w:t>Dominique Richardson—</w:t>
      </w:r>
      <w:proofErr w:type="spellStart"/>
      <w:r>
        <w:rPr>
          <w:b/>
        </w:rPr>
        <w:t>PolarTREC</w:t>
      </w:r>
      <w:proofErr w:type="spellEnd"/>
      <w:r>
        <w:rPr>
          <w:b/>
        </w:rPr>
        <w:t xml:space="preserve"> Teacher 2014 to 2015</w:t>
      </w:r>
    </w:p>
    <w:p w:rsidR="00CA100A" w:rsidRDefault="005555D7">
      <w:r>
        <w:t xml:space="preserve">The Public Outreach Strategy outlined below will focus on public outreach done outside of the main program implemented at Cabrillo Marine Aquarium. </w:t>
      </w:r>
      <w:r w:rsidR="008B7A31">
        <w:t xml:space="preserve">The “Classroom Implementation Strategy” </w:t>
      </w:r>
      <w:r>
        <w:t xml:space="preserve">also </w:t>
      </w:r>
      <w:r w:rsidR="008B7A31">
        <w:t xml:space="preserve">covers a significant amount of Public Outreach, however it focuses on programs </w:t>
      </w:r>
      <w:r>
        <w:t xml:space="preserve">that will be done only </w:t>
      </w:r>
      <w:r w:rsidR="008B7A31">
        <w:t>within Cabrillo Marine Aquarium.</w:t>
      </w:r>
    </w:p>
    <w:p w:rsidR="008B7A31" w:rsidRDefault="008B7A31" w:rsidP="008B7A31">
      <w:pPr>
        <w:rPr>
          <w:b/>
        </w:rPr>
      </w:pPr>
      <w:r>
        <w:rPr>
          <w:b/>
        </w:rPr>
        <w:t>Do you have strategies for presenting to other area schools about your experience?</w:t>
      </w:r>
    </w:p>
    <w:p w:rsidR="005555D7" w:rsidRDefault="005555D7" w:rsidP="005555D7">
      <w:pPr>
        <w:ind w:firstLine="720"/>
      </w:pPr>
      <w:r>
        <w:t>I have made arrangements with several teachers in other areas to present at their schools.</w:t>
      </w:r>
    </w:p>
    <w:p w:rsidR="00973A69" w:rsidRDefault="00973A69" w:rsidP="00973A69">
      <w:pPr>
        <w:pStyle w:val="ListParagraph"/>
        <w:numPr>
          <w:ilvl w:val="0"/>
          <w:numId w:val="1"/>
        </w:numPr>
      </w:pPr>
      <w:r>
        <w:t xml:space="preserve">USC JEP </w:t>
      </w:r>
      <w:proofErr w:type="spellStart"/>
      <w:r>
        <w:t>Wonderkids</w:t>
      </w:r>
      <w:proofErr w:type="spellEnd"/>
      <w:r>
        <w:t xml:space="preserve"> (6 inner city schools across Los Angeles)</w:t>
      </w:r>
    </w:p>
    <w:p w:rsidR="00973A69" w:rsidRDefault="00973A69" w:rsidP="00973A69">
      <w:pPr>
        <w:pStyle w:val="ListParagraph"/>
        <w:numPr>
          <w:ilvl w:val="0"/>
          <w:numId w:val="1"/>
        </w:numPr>
      </w:pPr>
      <w:r>
        <w:t>Brooklyn Prospect Charter School</w:t>
      </w:r>
    </w:p>
    <w:p w:rsidR="004130F5" w:rsidRDefault="004130F5" w:rsidP="00973A69">
      <w:pPr>
        <w:pStyle w:val="ListParagraph"/>
        <w:numPr>
          <w:ilvl w:val="0"/>
          <w:numId w:val="1"/>
        </w:numPr>
      </w:pPr>
      <w:proofErr w:type="spellStart"/>
      <w:r>
        <w:t>Experium</w:t>
      </w:r>
      <w:proofErr w:type="spellEnd"/>
      <w:r>
        <w:t xml:space="preserve"> Science Academy</w:t>
      </w:r>
    </w:p>
    <w:p w:rsidR="00973A69" w:rsidRPr="005555D7" w:rsidRDefault="00973A69" w:rsidP="00973A69">
      <w:pPr>
        <w:pStyle w:val="ListParagraph"/>
        <w:numPr>
          <w:ilvl w:val="0"/>
          <w:numId w:val="1"/>
        </w:numPr>
      </w:pPr>
      <w:r>
        <w:t>Other Local Schools (as requested by teachers)</w:t>
      </w:r>
    </w:p>
    <w:p w:rsidR="008B7A31" w:rsidRDefault="008B7A31" w:rsidP="008B7A31">
      <w:pPr>
        <w:rPr>
          <w:b/>
        </w:rPr>
      </w:pPr>
      <w:r>
        <w:rPr>
          <w:b/>
        </w:rPr>
        <w:t>Does your administration support this and do you have the means to handle requests?</w:t>
      </w:r>
    </w:p>
    <w:p w:rsidR="005555D7" w:rsidRPr="005555D7" w:rsidRDefault="005555D7" w:rsidP="005555D7">
      <w:pPr>
        <w:ind w:left="720"/>
      </w:pPr>
      <w:r>
        <w:t xml:space="preserve"> My administration directly supports the specific approved programs outlined in the “Classroom Implementation Strategy.” I will be the direct support for all additional</w:t>
      </w:r>
      <w:r w:rsidR="00973A69">
        <w:t xml:space="preserve"> Aquarium</w:t>
      </w:r>
      <w:r>
        <w:t xml:space="preserve"> programs and programs outside of Cabrillo Marine Aquarium and will ensure I do not book anything beyond my means. </w:t>
      </w:r>
    </w:p>
    <w:p w:rsidR="008B7A31" w:rsidRDefault="008B7A31" w:rsidP="008B7A31">
      <w:pPr>
        <w:rPr>
          <w:b/>
        </w:rPr>
      </w:pPr>
      <w:r>
        <w:rPr>
          <w:b/>
        </w:rPr>
        <w:t xml:space="preserve">What strategies do you have for sharing your expedition with local media? Do you have a media </w:t>
      </w:r>
      <w:r w:rsidR="005555D7">
        <w:rPr>
          <w:b/>
        </w:rPr>
        <w:t>liaison</w:t>
      </w:r>
      <w:r>
        <w:rPr>
          <w:b/>
        </w:rPr>
        <w:t xml:space="preserve"> who can assist you with this job?</w:t>
      </w:r>
    </w:p>
    <w:p w:rsidR="00973A69" w:rsidRDefault="00973A69" w:rsidP="00973A69">
      <w:pPr>
        <w:ind w:left="720"/>
      </w:pPr>
      <w:r>
        <w:t>All media coverage will need to be approved by Cabrillo Marine Aquarium. The Aquarium has a staff member that contacts media. I will propose contacting local newspapers and radio stations the Aquarium already has contact with.</w:t>
      </w:r>
    </w:p>
    <w:p w:rsidR="005555D7" w:rsidRDefault="00973A69" w:rsidP="008B7A31">
      <w:r>
        <w:tab/>
        <w:t xml:space="preserve">I will be writing an article for the Aquarium’s Magazine after returning from the expedition. </w:t>
      </w:r>
    </w:p>
    <w:p w:rsidR="00973A69" w:rsidRPr="00973A69" w:rsidRDefault="00973A69" w:rsidP="008B7A31">
      <w:r>
        <w:tab/>
        <w:t>I will also be using social media to reach a wider audience of people across the country.</w:t>
      </w:r>
    </w:p>
    <w:p w:rsidR="005555D7" w:rsidRDefault="008B7A31" w:rsidP="008B7A31">
      <w:pPr>
        <w:rPr>
          <w:b/>
        </w:rPr>
      </w:pPr>
      <w:r>
        <w:rPr>
          <w:b/>
        </w:rPr>
        <w:t>What community groups could you present</w:t>
      </w:r>
      <w:r w:rsidR="005555D7">
        <w:rPr>
          <w:b/>
        </w:rPr>
        <w:t xml:space="preserve"> to? When and where will you present?</w:t>
      </w:r>
    </w:p>
    <w:p w:rsidR="00973A69" w:rsidRDefault="00973A69" w:rsidP="00973A69">
      <w:pPr>
        <w:pStyle w:val="ListParagraph"/>
        <w:numPr>
          <w:ilvl w:val="0"/>
          <w:numId w:val="1"/>
        </w:numPr>
      </w:pPr>
      <w:r>
        <w:t>General Public Lecture through Alta Sea’s lecture Series</w:t>
      </w:r>
    </w:p>
    <w:p w:rsidR="0005707B" w:rsidRDefault="00973A69" w:rsidP="009C24F5">
      <w:pPr>
        <w:pStyle w:val="ListParagraph"/>
        <w:numPr>
          <w:ilvl w:val="0"/>
          <w:numId w:val="1"/>
        </w:numPr>
      </w:pPr>
      <w:proofErr w:type="spellStart"/>
      <w:r>
        <w:t>PolarConnect</w:t>
      </w:r>
      <w:proofErr w:type="spellEnd"/>
      <w:r>
        <w:t xml:space="preserve"> events offered to public through Cabrillo Marine Aquarium </w:t>
      </w:r>
    </w:p>
    <w:p w:rsidR="00973A69" w:rsidRDefault="00973A69" w:rsidP="009C24F5">
      <w:pPr>
        <w:pStyle w:val="ListParagraph"/>
        <w:numPr>
          <w:ilvl w:val="0"/>
          <w:numId w:val="1"/>
        </w:numPr>
      </w:pPr>
      <w:r>
        <w:t>Potential general public lecture through Long Beach Free School</w:t>
      </w:r>
    </w:p>
    <w:p w:rsidR="00973A69" w:rsidRDefault="00973A69" w:rsidP="00973A69">
      <w:pPr>
        <w:pStyle w:val="ListParagraph"/>
        <w:numPr>
          <w:ilvl w:val="0"/>
          <w:numId w:val="1"/>
        </w:numPr>
      </w:pPr>
      <w:r>
        <w:t>Potential general public lecture through Aquarium of the Pacific</w:t>
      </w:r>
    </w:p>
    <w:p w:rsidR="00973A69" w:rsidRPr="00973A69" w:rsidRDefault="00973A69" w:rsidP="008B7A31"/>
    <w:sectPr w:rsidR="00973A69" w:rsidRPr="0097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499C"/>
    <w:multiLevelType w:val="hybridMultilevel"/>
    <w:tmpl w:val="312843DE"/>
    <w:lvl w:ilvl="0" w:tplc="79262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A1"/>
    <w:rsid w:val="0005707B"/>
    <w:rsid w:val="004130F5"/>
    <w:rsid w:val="005555D7"/>
    <w:rsid w:val="006B4AA1"/>
    <w:rsid w:val="008B7A31"/>
    <w:rsid w:val="00973A69"/>
    <w:rsid w:val="00B26479"/>
    <w:rsid w:val="00CA100A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85DE1-3139-46F3-98F3-A7E5566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Niquie</dc:creator>
  <cp:keywords/>
  <dc:description/>
  <cp:lastModifiedBy>Niquie</cp:lastModifiedBy>
  <cp:revision>4</cp:revision>
  <dcterms:created xsi:type="dcterms:W3CDTF">2014-09-15T21:10:00Z</dcterms:created>
  <dcterms:modified xsi:type="dcterms:W3CDTF">2014-12-05T20:43:00Z</dcterms:modified>
</cp:coreProperties>
</file>